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B8EA81" w14:textId="77777777" w:rsidR="005A4053" w:rsidRPr="00101B2A" w:rsidRDefault="005A4053" w:rsidP="005A4053">
      <w:pPr>
        <w:jc w:val="center"/>
        <w:rPr>
          <w:b/>
          <w:sz w:val="40"/>
          <w:szCs w:val="40"/>
          <w:lang w:val="it-IT"/>
        </w:rPr>
      </w:pPr>
      <w:r w:rsidRPr="00101B2A">
        <w:rPr>
          <w:b/>
          <w:sz w:val="40"/>
          <w:szCs w:val="40"/>
          <w:lang w:val="it-IT"/>
        </w:rPr>
        <w:t>CONFR</w:t>
      </w:r>
      <w:r>
        <w:rPr>
          <w:b/>
          <w:sz w:val="40"/>
          <w:szCs w:val="40"/>
          <w:lang w:val="it-IT"/>
        </w:rPr>
        <w:t>É</w:t>
      </w:r>
      <w:r w:rsidRPr="00101B2A">
        <w:rPr>
          <w:b/>
          <w:sz w:val="40"/>
          <w:szCs w:val="40"/>
          <w:lang w:val="it-IT"/>
        </w:rPr>
        <w:t>RIE DE LA CHA</w:t>
      </w:r>
      <w:r>
        <w:rPr>
          <w:b/>
          <w:sz w:val="40"/>
          <w:szCs w:val="40"/>
          <w:lang w:val="it-IT"/>
        </w:rPr>
        <w:t>Î</w:t>
      </w:r>
      <w:r w:rsidRPr="00101B2A">
        <w:rPr>
          <w:b/>
          <w:sz w:val="40"/>
          <w:szCs w:val="40"/>
          <w:lang w:val="it-IT"/>
        </w:rPr>
        <w:t>NE DES R</w:t>
      </w:r>
      <w:r>
        <w:rPr>
          <w:b/>
          <w:sz w:val="40"/>
          <w:szCs w:val="40"/>
          <w:lang w:val="it-IT"/>
        </w:rPr>
        <w:t>Ô</w:t>
      </w:r>
      <w:r w:rsidRPr="00101B2A">
        <w:rPr>
          <w:b/>
          <w:sz w:val="40"/>
          <w:szCs w:val="40"/>
          <w:lang w:val="it-IT"/>
        </w:rPr>
        <w:t>TISSEURS</w:t>
      </w:r>
    </w:p>
    <w:p w14:paraId="55093B31" w14:textId="77777777" w:rsidR="005A4053" w:rsidRPr="00101B2A" w:rsidRDefault="005A4053" w:rsidP="005A4053">
      <w:pPr>
        <w:jc w:val="center"/>
        <w:rPr>
          <w:b/>
          <w:sz w:val="32"/>
          <w:szCs w:val="32"/>
          <w:lang w:val="en-GB"/>
        </w:rPr>
      </w:pPr>
      <w:r w:rsidRPr="00101B2A">
        <w:rPr>
          <w:b/>
          <w:sz w:val="32"/>
          <w:szCs w:val="32"/>
          <w:lang w:val="en-GB"/>
        </w:rPr>
        <w:t>BAILLIAGE NATIONAL DE MALTE</w:t>
      </w:r>
    </w:p>
    <w:p w14:paraId="5E30A8F5" w14:textId="77777777" w:rsidR="005A4053" w:rsidRDefault="005A4053" w:rsidP="005A4053">
      <w:pPr>
        <w:tabs>
          <w:tab w:val="left" w:pos="5936"/>
        </w:tabs>
        <w:jc w:val="center"/>
        <w:rPr>
          <w:b/>
          <w:color w:val="000000"/>
          <w:sz w:val="32"/>
          <w:szCs w:val="32"/>
          <w:lang w:val="en-GB"/>
        </w:rPr>
      </w:pPr>
    </w:p>
    <w:p w14:paraId="0BCE96E6" w14:textId="77777777" w:rsidR="005A4053" w:rsidRDefault="005A4053" w:rsidP="005A4053">
      <w:pPr>
        <w:tabs>
          <w:tab w:val="left" w:pos="5936"/>
        </w:tabs>
        <w:jc w:val="center"/>
        <w:rPr>
          <w:b/>
          <w:color w:val="000000"/>
          <w:sz w:val="32"/>
          <w:szCs w:val="32"/>
          <w:lang w:val="en-GB"/>
        </w:rPr>
      </w:pPr>
      <w:r>
        <w:rPr>
          <w:b/>
          <w:color w:val="000000"/>
          <w:sz w:val="32"/>
          <w:szCs w:val="32"/>
          <w:lang w:val="en-GB"/>
        </w:rPr>
        <w:t>GRAND CHAPITRE</w:t>
      </w:r>
      <w:r w:rsidRPr="00101B2A">
        <w:rPr>
          <w:b/>
          <w:color w:val="000000"/>
          <w:sz w:val="32"/>
          <w:szCs w:val="32"/>
          <w:lang w:val="en-GB"/>
        </w:rPr>
        <w:t xml:space="preserve"> </w:t>
      </w:r>
    </w:p>
    <w:p w14:paraId="0F7FAB82" w14:textId="77777777" w:rsidR="005A4053" w:rsidRDefault="005A4053" w:rsidP="005A4053">
      <w:pPr>
        <w:tabs>
          <w:tab w:val="left" w:pos="5936"/>
        </w:tabs>
        <w:jc w:val="center"/>
        <w:rPr>
          <w:b/>
          <w:color w:val="000000"/>
          <w:sz w:val="32"/>
          <w:szCs w:val="32"/>
          <w:lang w:val="en-GB"/>
        </w:rPr>
      </w:pPr>
      <w:r w:rsidRPr="00101B2A">
        <w:rPr>
          <w:b/>
          <w:color w:val="000000"/>
          <w:sz w:val="32"/>
          <w:szCs w:val="32"/>
          <w:lang w:val="en-GB"/>
        </w:rPr>
        <w:t>2</w:t>
      </w:r>
      <w:r>
        <w:rPr>
          <w:b/>
          <w:color w:val="000000"/>
          <w:sz w:val="32"/>
          <w:szCs w:val="32"/>
          <w:lang w:val="en-GB"/>
        </w:rPr>
        <w:t>0</w:t>
      </w:r>
      <w:r w:rsidRPr="00A70C14">
        <w:rPr>
          <w:b/>
          <w:color w:val="000000"/>
          <w:sz w:val="32"/>
          <w:szCs w:val="32"/>
          <w:vertAlign w:val="superscript"/>
          <w:lang w:val="en-GB"/>
        </w:rPr>
        <w:t>TH</w:t>
      </w:r>
      <w:r w:rsidRPr="00101B2A">
        <w:rPr>
          <w:b/>
          <w:color w:val="000000"/>
          <w:sz w:val="32"/>
          <w:szCs w:val="32"/>
          <w:lang w:val="en-GB"/>
        </w:rPr>
        <w:t xml:space="preserve"> – </w:t>
      </w:r>
      <w:r>
        <w:rPr>
          <w:b/>
          <w:color w:val="000000"/>
          <w:sz w:val="32"/>
          <w:szCs w:val="32"/>
          <w:lang w:val="en-GB"/>
        </w:rPr>
        <w:t>23</w:t>
      </w:r>
      <w:r w:rsidRPr="00A70C14">
        <w:rPr>
          <w:b/>
          <w:color w:val="000000"/>
          <w:sz w:val="32"/>
          <w:szCs w:val="32"/>
          <w:vertAlign w:val="superscript"/>
          <w:lang w:val="en-GB"/>
        </w:rPr>
        <w:t>RD</w:t>
      </w:r>
      <w:r>
        <w:rPr>
          <w:b/>
          <w:color w:val="000000"/>
          <w:sz w:val="32"/>
          <w:szCs w:val="32"/>
          <w:lang w:val="en-GB"/>
        </w:rPr>
        <w:t xml:space="preserve"> MARCH 2025</w:t>
      </w:r>
    </w:p>
    <w:p w14:paraId="2FE34550" w14:textId="77777777" w:rsidR="005A4053" w:rsidRDefault="005A4053" w:rsidP="005A4053">
      <w:pPr>
        <w:tabs>
          <w:tab w:val="left" w:pos="5936"/>
        </w:tabs>
        <w:jc w:val="center"/>
        <w:rPr>
          <w:b/>
          <w:color w:val="000000"/>
          <w:sz w:val="32"/>
          <w:szCs w:val="32"/>
          <w:lang w:val="en-GB"/>
        </w:rPr>
      </w:pPr>
    </w:p>
    <w:p w14:paraId="3CE6D28C" w14:textId="77777777" w:rsidR="005A4053" w:rsidRDefault="005A4053" w:rsidP="005A4053">
      <w:pPr>
        <w:tabs>
          <w:tab w:val="left" w:pos="5936"/>
        </w:tabs>
        <w:jc w:val="center"/>
        <w:rPr>
          <w:b/>
          <w:color w:val="000000"/>
          <w:sz w:val="32"/>
          <w:szCs w:val="32"/>
          <w:lang w:val="en-GB"/>
        </w:rPr>
      </w:pPr>
      <w:r>
        <w:rPr>
          <w:b/>
          <w:color w:val="000000"/>
          <w:sz w:val="32"/>
          <w:szCs w:val="32"/>
          <w:lang w:val="en-GB"/>
        </w:rPr>
        <w:t>PROGRAMME</w:t>
      </w:r>
    </w:p>
    <w:p w14:paraId="7E281F72" w14:textId="77777777" w:rsidR="005A4053" w:rsidRDefault="005A4053" w:rsidP="005A4053">
      <w:pPr>
        <w:tabs>
          <w:tab w:val="left" w:pos="5936"/>
        </w:tabs>
        <w:jc w:val="center"/>
        <w:rPr>
          <w:b/>
          <w:color w:val="000000"/>
          <w:sz w:val="32"/>
          <w:szCs w:val="32"/>
          <w:lang w:val="en-GB"/>
        </w:rPr>
      </w:pPr>
    </w:p>
    <w:p w14:paraId="644B4967" w14:textId="77777777" w:rsidR="005A4053" w:rsidRDefault="005A4053" w:rsidP="005A4053">
      <w:pPr>
        <w:tabs>
          <w:tab w:val="left" w:pos="5936"/>
        </w:tabs>
        <w:jc w:val="center"/>
        <w:rPr>
          <w:b/>
          <w:color w:val="000000"/>
          <w:sz w:val="32"/>
          <w:szCs w:val="32"/>
          <w:lang w:val="en-GB"/>
        </w:rPr>
      </w:pPr>
    </w:p>
    <w:p w14:paraId="374BF153" w14:textId="77777777" w:rsidR="005A4053" w:rsidRPr="00C65246" w:rsidRDefault="005A4053" w:rsidP="005A4053">
      <w:pPr>
        <w:tabs>
          <w:tab w:val="left" w:pos="5936"/>
        </w:tabs>
        <w:jc w:val="center"/>
        <w:rPr>
          <w:b/>
          <w:color w:val="000000"/>
          <w:sz w:val="48"/>
          <w:szCs w:val="48"/>
          <w:u w:val="single"/>
          <w:lang w:val="en-GB"/>
        </w:rPr>
      </w:pPr>
      <w:r w:rsidRPr="006B1B8D">
        <w:rPr>
          <w:b/>
          <w:color w:val="000000"/>
          <w:sz w:val="48"/>
          <w:szCs w:val="48"/>
          <w:lang w:val="en-GB"/>
        </w:rPr>
        <w:t xml:space="preserve">   </w:t>
      </w:r>
      <w:r>
        <w:rPr>
          <w:noProof/>
        </w:rPr>
        <w:drawing>
          <wp:inline distT="0" distB="0" distL="0" distR="0" wp14:anchorId="1E9A4D92" wp14:editId="209E95D6">
            <wp:extent cx="6264042" cy="4171950"/>
            <wp:effectExtent l="0" t="0" r="3810" b="0"/>
            <wp:docPr id="1156198329" name="Picture 3" descr="Fireworks over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198329" name="Picture 3" descr="Fireworks over a c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083" cy="417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5CF1F" w14:textId="77777777" w:rsidR="005A4053" w:rsidRDefault="005A4053" w:rsidP="005A4053">
      <w:pPr>
        <w:tabs>
          <w:tab w:val="left" w:pos="5936"/>
        </w:tabs>
        <w:jc w:val="center"/>
        <w:rPr>
          <w:color w:val="000000"/>
          <w:lang w:val="en-GB"/>
        </w:rPr>
      </w:pPr>
    </w:p>
    <w:p w14:paraId="7D97CD85" w14:textId="77777777" w:rsidR="005A4053" w:rsidRDefault="005A4053" w:rsidP="005A4053">
      <w:pPr>
        <w:tabs>
          <w:tab w:val="left" w:pos="5936"/>
        </w:tabs>
        <w:jc w:val="center"/>
        <w:rPr>
          <w:color w:val="000000"/>
          <w:lang w:val="en-GB"/>
        </w:rPr>
      </w:pPr>
    </w:p>
    <w:p w14:paraId="43B471DC" w14:textId="77777777" w:rsidR="005A4053" w:rsidRDefault="005A4053" w:rsidP="005A4053">
      <w:pPr>
        <w:tabs>
          <w:tab w:val="left" w:pos="5936"/>
        </w:tabs>
        <w:jc w:val="center"/>
        <w:rPr>
          <w:color w:val="000000"/>
          <w:lang w:val="en-GB"/>
        </w:rPr>
      </w:pPr>
    </w:p>
    <w:p w14:paraId="7C80D936" w14:textId="77777777" w:rsidR="005A4053" w:rsidRDefault="005A4053" w:rsidP="005A4053">
      <w:pPr>
        <w:tabs>
          <w:tab w:val="left" w:pos="5936"/>
        </w:tabs>
        <w:jc w:val="center"/>
        <w:rPr>
          <w:color w:val="000000"/>
          <w:lang w:val="en-GB"/>
        </w:rPr>
      </w:pPr>
    </w:p>
    <w:p w14:paraId="7619FA14" w14:textId="77777777" w:rsidR="005A4053" w:rsidRPr="00101B2A" w:rsidRDefault="005A4053" w:rsidP="005A4053">
      <w:pPr>
        <w:tabs>
          <w:tab w:val="left" w:pos="5936"/>
        </w:tabs>
        <w:jc w:val="center"/>
        <w:rPr>
          <w:color w:val="000000"/>
          <w:lang w:val="en-GB"/>
        </w:rPr>
      </w:pPr>
    </w:p>
    <w:p w14:paraId="5D9BCF12" w14:textId="77777777" w:rsidR="005A4053" w:rsidRDefault="005A4053" w:rsidP="005A4053">
      <w:pPr>
        <w:jc w:val="center"/>
        <w:rPr>
          <w:sz w:val="20"/>
          <w:szCs w:val="20"/>
          <w:lang w:val="it-IT"/>
        </w:rPr>
      </w:pPr>
      <w:r w:rsidRPr="00101B2A">
        <w:rPr>
          <w:rFonts w:ascii="Arial" w:hAnsi="Arial" w:cs="Arial"/>
          <w:noProof/>
        </w:rPr>
        <w:drawing>
          <wp:inline distT="0" distB="0" distL="0" distR="0" wp14:anchorId="7EE6E444" wp14:editId="2BA344B8">
            <wp:extent cx="1069340" cy="1026795"/>
            <wp:effectExtent l="0" t="0" r="0" b="1905"/>
            <wp:docPr id="6038526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3BE7B" w14:textId="77777777" w:rsidR="005A4053" w:rsidRDefault="005A4053" w:rsidP="005A4053">
      <w:pPr>
        <w:jc w:val="center"/>
        <w:rPr>
          <w:sz w:val="20"/>
          <w:szCs w:val="20"/>
          <w:lang w:val="it-IT"/>
        </w:rPr>
      </w:pPr>
    </w:p>
    <w:p w14:paraId="368F3F77" w14:textId="77777777" w:rsidR="005A4053" w:rsidRPr="00101B2A" w:rsidRDefault="005A4053" w:rsidP="005A4053">
      <w:pPr>
        <w:jc w:val="center"/>
        <w:rPr>
          <w:lang w:val="it-IT"/>
        </w:rPr>
      </w:pPr>
      <w:r w:rsidRPr="00101B2A">
        <w:rPr>
          <w:lang w:val="it-IT"/>
        </w:rPr>
        <w:t>Si</w:t>
      </w:r>
      <w:r>
        <w:rPr>
          <w:lang w:val="it-IT"/>
        </w:rPr>
        <w:t>è</w:t>
      </w:r>
      <w:r w:rsidRPr="00101B2A">
        <w:rPr>
          <w:lang w:val="it-IT"/>
        </w:rPr>
        <w:t>ge Locale:</w:t>
      </w:r>
    </w:p>
    <w:p w14:paraId="30827659" w14:textId="77777777" w:rsidR="005A4053" w:rsidRPr="00101B2A" w:rsidRDefault="005A4053" w:rsidP="005A4053">
      <w:pPr>
        <w:jc w:val="center"/>
        <w:rPr>
          <w:color w:val="000000"/>
          <w:lang w:val="it-IT"/>
        </w:rPr>
      </w:pPr>
      <w:r w:rsidRPr="00101B2A">
        <w:rPr>
          <w:lang w:val="it-IT"/>
        </w:rPr>
        <w:t>21, Villa La Pisana, Mudest Sapiano Str., Monterosa Gardens,</w:t>
      </w:r>
      <w:r>
        <w:rPr>
          <w:lang w:val="it-IT"/>
        </w:rPr>
        <w:t xml:space="preserve"> </w:t>
      </w:r>
      <w:r w:rsidRPr="00101B2A">
        <w:rPr>
          <w:lang w:val="it-IT"/>
        </w:rPr>
        <w:t>San Gwann,  SGN 1555 Malta</w:t>
      </w:r>
    </w:p>
    <w:p w14:paraId="1802FE10" w14:textId="77777777" w:rsidR="005A4053" w:rsidRPr="00B7106E" w:rsidRDefault="005A4053" w:rsidP="005A4053">
      <w:pPr>
        <w:tabs>
          <w:tab w:val="left" w:pos="1282"/>
          <w:tab w:val="center" w:pos="5216"/>
        </w:tabs>
        <w:jc w:val="center"/>
        <w:rPr>
          <w:lang w:val="it-IT"/>
        </w:rPr>
      </w:pPr>
      <w:r w:rsidRPr="00B7106E">
        <w:rPr>
          <w:lang w:val="it-IT"/>
        </w:rPr>
        <w:t>https://malta.</w:t>
      </w:r>
      <w:r w:rsidRPr="00B7106E">
        <w:rPr>
          <w:rStyle w:val="Hyperlink"/>
          <w:color w:val="auto"/>
          <w:u w:val="none"/>
          <w:lang w:val="it-IT"/>
        </w:rPr>
        <w:t>chainedesrotisseurs.com/</w:t>
      </w:r>
      <w:r w:rsidRPr="00B7106E">
        <w:rPr>
          <w:lang w:val="it-IT"/>
        </w:rPr>
        <w:t xml:space="preserve">  email: </w:t>
      </w:r>
      <w:r w:rsidRPr="00B7106E">
        <w:rPr>
          <w:rStyle w:val="Hyperlink"/>
          <w:color w:val="auto"/>
          <w:u w:val="none"/>
          <w:lang w:val="it-IT"/>
        </w:rPr>
        <w:t>cagatt1000@gmail.com</w:t>
      </w:r>
    </w:p>
    <w:p w14:paraId="45D97B76" w14:textId="77777777" w:rsidR="005A4053" w:rsidRPr="00B7106E" w:rsidRDefault="005A4053" w:rsidP="005A4053">
      <w:pPr>
        <w:tabs>
          <w:tab w:val="left" w:pos="1282"/>
          <w:tab w:val="center" w:pos="5216"/>
        </w:tabs>
        <w:rPr>
          <w:lang w:val="it-IT"/>
        </w:rPr>
      </w:pPr>
    </w:p>
    <w:p w14:paraId="43623AEE" w14:textId="5757B871" w:rsidR="005A4053" w:rsidRDefault="005A4053" w:rsidP="005A4053">
      <w:pPr>
        <w:tabs>
          <w:tab w:val="left" w:pos="1282"/>
          <w:tab w:val="center" w:pos="5216"/>
        </w:tabs>
        <w:rPr>
          <w:lang w:val="it-IT"/>
        </w:rPr>
      </w:pPr>
    </w:p>
    <w:p w14:paraId="2A7B86DE" w14:textId="77777777" w:rsidR="005A4053" w:rsidRPr="00B7106E" w:rsidRDefault="005A4053" w:rsidP="005A4053">
      <w:pPr>
        <w:tabs>
          <w:tab w:val="left" w:pos="1282"/>
          <w:tab w:val="center" w:pos="5216"/>
        </w:tabs>
        <w:rPr>
          <w:lang w:val="it-IT"/>
        </w:rPr>
      </w:pPr>
    </w:p>
    <w:p w14:paraId="5FF1B449" w14:textId="77777777" w:rsidR="005A4053" w:rsidRPr="00530D61" w:rsidRDefault="005A4053" w:rsidP="005A4053">
      <w:pPr>
        <w:tabs>
          <w:tab w:val="left" w:pos="1282"/>
          <w:tab w:val="center" w:pos="5216"/>
        </w:tabs>
        <w:rPr>
          <w:color w:val="000000"/>
          <w:lang w:val="it-IT"/>
        </w:rPr>
      </w:pPr>
      <w:r>
        <w:rPr>
          <w:noProof/>
          <w:color w:val="000000"/>
          <w:lang w:eastAsia="zh-TW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23CAB2" wp14:editId="049FCC1C">
                <wp:simplePos x="0" y="0"/>
                <wp:positionH relativeFrom="column">
                  <wp:posOffset>3120390</wp:posOffset>
                </wp:positionH>
                <wp:positionV relativeFrom="paragraph">
                  <wp:posOffset>72542</wp:posOffset>
                </wp:positionV>
                <wp:extent cx="3021965" cy="3580003"/>
                <wp:effectExtent l="0" t="0" r="26035" b="20955"/>
                <wp:wrapNone/>
                <wp:docPr id="57478757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1965" cy="35800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602D1" w14:textId="77777777" w:rsidR="005A4053" w:rsidRDefault="005A4053" w:rsidP="005A405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7E16ED54" w14:textId="77777777" w:rsidR="005A4053" w:rsidRPr="009B6198" w:rsidRDefault="005A4053" w:rsidP="005A405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B6198">
                              <w:rPr>
                                <w:b/>
                                <w:sz w:val="36"/>
                                <w:szCs w:val="36"/>
                              </w:rPr>
                              <w:t>CONFR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ÉR</w:t>
                            </w:r>
                            <w:r w:rsidRPr="009B6198">
                              <w:rPr>
                                <w:b/>
                                <w:sz w:val="36"/>
                                <w:szCs w:val="36"/>
                              </w:rPr>
                              <w:t>IE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B6198">
                              <w:rPr>
                                <w:b/>
                                <w:sz w:val="36"/>
                                <w:szCs w:val="36"/>
                              </w:rPr>
                              <w:t>DE LA CHA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Î</w:t>
                            </w:r>
                            <w:r w:rsidRPr="009B6198">
                              <w:rPr>
                                <w:b/>
                                <w:sz w:val="36"/>
                                <w:szCs w:val="36"/>
                              </w:rPr>
                              <w:t>NE DES R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Ô</w:t>
                            </w:r>
                            <w:r w:rsidRPr="009B6198">
                              <w:rPr>
                                <w:b/>
                                <w:sz w:val="36"/>
                                <w:szCs w:val="36"/>
                              </w:rPr>
                              <w:t>TISSEURS</w:t>
                            </w:r>
                          </w:p>
                          <w:p w14:paraId="509BB4D0" w14:textId="77777777" w:rsidR="005A4053" w:rsidRDefault="005A4053" w:rsidP="005A405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00746ECD" w14:textId="77777777" w:rsidR="005A4053" w:rsidRDefault="005A4053" w:rsidP="005A405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B6198">
                              <w:rPr>
                                <w:b/>
                                <w:sz w:val="36"/>
                                <w:szCs w:val="36"/>
                              </w:rPr>
                              <w:t xml:space="preserve">Bailliage National de </w:t>
                            </w:r>
                          </w:p>
                          <w:p w14:paraId="0DCB5CC8" w14:textId="77777777" w:rsidR="005A4053" w:rsidRPr="009B6198" w:rsidRDefault="005A4053" w:rsidP="005A4053">
                            <w:pPr>
                              <w:pBdr>
                                <w:left w:val="single" w:sz="4" w:space="6" w:color="auto"/>
                              </w:pBd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B6198">
                              <w:rPr>
                                <w:b/>
                                <w:sz w:val="36"/>
                                <w:szCs w:val="36"/>
                              </w:rPr>
                              <w:t>Malte</w:t>
                            </w:r>
                          </w:p>
                          <w:p w14:paraId="4DB321E0" w14:textId="77777777" w:rsidR="005A4053" w:rsidRPr="009B6198" w:rsidRDefault="005A4053" w:rsidP="005A405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6C275CB6" w14:textId="77777777" w:rsidR="005A4053" w:rsidRPr="009B6198" w:rsidRDefault="005A4053" w:rsidP="005A405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Grand </w:t>
                            </w:r>
                            <w:r w:rsidRPr="009B6198">
                              <w:rPr>
                                <w:b/>
                                <w:sz w:val="36"/>
                                <w:szCs w:val="36"/>
                              </w:rPr>
                              <w:t>Chapitre</w:t>
                            </w:r>
                          </w:p>
                          <w:p w14:paraId="3D1C9B78" w14:textId="77777777" w:rsidR="005A4053" w:rsidRPr="009B6198" w:rsidRDefault="005A4053" w:rsidP="005A405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B6198">
                              <w:rPr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  <w:r w:rsidRPr="00B7106E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– 23</w:t>
                            </w:r>
                            <w:r w:rsidRPr="00B7106E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March </w:t>
                            </w:r>
                            <w:r w:rsidRPr="009B6198">
                              <w:rPr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25</w:t>
                            </w:r>
                          </w:p>
                          <w:p w14:paraId="0D850D0F" w14:textId="77777777" w:rsidR="005A4053" w:rsidRPr="009B6198" w:rsidRDefault="005A4053" w:rsidP="005A405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4452B059" w14:textId="77777777" w:rsidR="005A4053" w:rsidRPr="009B6198" w:rsidRDefault="005A4053" w:rsidP="005A405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B619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BAILLI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DELEGUE`S </w:t>
                            </w:r>
                            <w:r w:rsidRPr="009B6198">
                              <w:rPr>
                                <w:b/>
                                <w:sz w:val="32"/>
                                <w:szCs w:val="32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23CAB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45.7pt;margin-top:5.7pt;width:237.95pt;height:28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">
                <v:textbox>
                  <w:txbxContent>
                    <w:p w14:paraId="473602D1" w14:textId="77777777" w:rsidR="005A4053" w:rsidRDefault="005A4053" w:rsidP="005A4053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7E16ED54" w14:textId="77777777" w:rsidR="005A4053" w:rsidRPr="009B6198" w:rsidRDefault="005A4053" w:rsidP="005A4053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9B6198">
                        <w:rPr>
                          <w:b/>
                          <w:sz w:val="36"/>
                          <w:szCs w:val="36"/>
                        </w:rPr>
                        <w:t>CONFR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ÉR</w:t>
                      </w:r>
                      <w:r w:rsidRPr="009B6198">
                        <w:rPr>
                          <w:b/>
                          <w:sz w:val="36"/>
                          <w:szCs w:val="36"/>
                        </w:rPr>
                        <w:t>IE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9B6198">
                        <w:rPr>
                          <w:b/>
                          <w:sz w:val="36"/>
                          <w:szCs w:val="36"/>
                        </w:rPr>
                        <w:t>DE LA CHA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Î</w:t>
                      </w:r>
                      <w:r w:rsidRPr="009B6198">
                        <w:rPr>
                          <w:b/>
                          <w:sz w:val="36"/>
                          <w:szCs w:val="36"/>
                        </w:rPr>
                        <w:t>NE DES R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Ô</w:t>
                      </w:r>
                      <w:r w:rsidRPr="009B6198">
                        <w:rPr>
                          <w:b/>
                          <w:sz w:val="36"/>
                          <w:szCs w:val="36"/>
                        </w:rPr>
                        <w:t>TISSEURS</w:t>
                      </w:r>
                    </w:p>
                    <w:p w14:paraId="509BB4D0" w14:textId="77777777" w:rsidR="005A4053" w:rsidRDefault="005A4053" w:rsidP="005A4053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00746ECD" w14:textId="77777777" w:rsidR="005A4053" w:rsidRDefault="005A4053" w:rsidP="005A4053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9B6198">
                        <w:rPr>
                          <w:b/>
                          <w:sz w:val="36"/>
                          <w:szCs w:val="36"/>
                        </w:rPr>
                        <w:t xml:space="preserve">Bailliage National de </w:t>
                      </w:r>
                    </w:p>
                    <w:p w14:paraId="0DCB5CC8" w14:textId="77777777" w:rsidR="005A4053" w:rsidRPr="009B6198" w:rsidRDefault="005A4053" w:rsidP="005A4053">
                      <w:pPr>
                        <w:pBdr>
                          <w:left w:val="single" w:sz="4" w:space="6" w:color="auto"/>
                        </w:pBd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9B6198">
                        <w:rPr>
                          <w:b/>
                          <w:sz w:val="36"/>
                          <w:szCs w:val="36"/>
                        </w:rPr>
                        <w:t>Malte</w:t>
                      </w:r>
                    </w:p>
                    <w:p w14:paraId="4DB321E0" w14:textId="77777777" w:rsidR="005A4053" w:rsidRPr="009B6198" w:rsidRDefault="005A4053" w:rsidP="005A4053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6C275CB6" w14:textId="77777777" w:rsidR="005A4053" w:rsidRPr="009B6198" w:rsidRDefault="005A4053" w:rsidP="005A4053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Grand </w:t>
                      </w:r>
                      <w:r w:rsidRPr="009B6198">
                        <w:rPr>
                          <w:b/>
                          <w:sz w:val="36"/>
                          <w:szCs w:val="36"/>
                        </w:rPr>
                        <w:t>Chapitre</w:t>
                      </w:r>
                    </w:p>
                    <w:p w14:paraId="3D1C9B78" w14:textId="77777777" w:rsidR="005A4053" w:rsidRPr="009B6198" w:rsidRDefault="005A4053" w:rsidP="005A4053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9B6198">
                        <w:rPr>
                          <w:b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0</w:t>
                      </w:r>
                      <w:r w:rsidRPr="00B7106E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– 23</w:t>
                      </w:r>
                      <w:r w:rsidRPr="00B7106E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rd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March </w:t>
                      </w:r>
                      <w:r w:rsidRPr="009B6198">
                        <w:rPr>
                          <w:b/>
                          <w:sz w:val="36"/>
                          <w:szCs w:val="36"/>
                        </w:rPr>
                        <w:t>20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25</w:t>
                      </w:r>
                    </w:p>
                    <w:p w14:paraId="0D850D0F" w14:textId="77777777" w:rsidR="005A4053" w:rsidRPr="009B6198" w:rsidRDefault="005A4053" w:rsidP="005A4053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4452B059" w14:textId="77777777" w:rsidR="005A4053" w:rsidRPr="009B6198" w:rsidRDefault="005A4053" w:rsidP="005A405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B6198">
                        <w:rPr>
                          <w:b/>
                          <w:sz w:val="32"/>
                          <w:szCs w:val="32"/>
                        </w:rPr>
                        <w:t xml:space="preserve">BAILLI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DELEGUE`S </w:t>
                      </w:r>
                      <w:r w:rsidRPr="009B6198">
                        <w:rPr>
                          <w:b/>
                          <w:sz w:val="32"/>
                          <w:szCs w:val="32"/>
                        </w:rP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B5CFE6" wp14:editId="7EF59F5D">
            <wp:extent cx="2609850" cy="3653194"/>
            <wp:effectExtent l="0" t="0" r="0" b="4445"/>
            <wp:docPr id="1645201795" name="Picture 2" descr="A person holding a microphone and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201795" name="Picture 2" descr="A person holding a microphone and a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088" cy="366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E32DA" w14:textId="77777777" w:rsidR="005A4053" w:rsidRPr="00530D61" w:rsidRDefault="005A4053" w:rsidP="005A4053">
      <w:pPr>
        <w:tabs>
          <w:tab w:val="left" w:pos="1282"/>
          <w:tab w:val="center" w:pos="5216"/>
        </w:tabs>
        <w:rPr>
          <w:color w:val="000000"/>
          <w:lang w:val="it-IT"/>
        </w:rPr>
      </w:pPr>
    </w:p>
    <w:p w14:paraId="0E11C956" w14:textId="77777777" w:rsidR="005A4053" w:rsidRPr="00530D61" w:rsidRDefault="005A4053" w:rsidP="005A4053">
      <w:pPr>
        <w:tabs>
          <w:tab w:val="left" w:pos="1282"/>
          <w:tab w:val="center" w:pos="5216"/>
        </w:tabs>
        <w:rPr>
          <w:color w:val="000000"/>
          <w:lang w:val="it-IT"/>
        </w:rPr>
      </w:pPr>
    </w:p>
    <w:p w14:paraId="5B65B08C" w14:textId="77777777" w:rsidR="005A4053" w:rsidRPr="00672046" w:rsidRDefault="005A4053" w:rsidP="005A4053">
      <w:pPr>
        <w:tabs>
          <w:tab w:val="left" w:pos="1282"/>
          <w:tab w:val="center" w:pos="5216"/>
        </w:tabs>
        <w:jc w:val="both"/>
        <w:rPr>
          <w:color w:val="000000"/>
          <w:sz w:val="32"/>
          <w:szCs w:val="32"/>
        </w:rPr>
      </w:pPr>
      <w:r w:rsidRPr="00672046">
        <w:rPr>
          <w:color w:val="000000"/>
          <w:sz w:val="32"/>
          <w:szCs w:val="32"/>
        </w:rPr>
        <w:t xml:space="preserve">Cher </w:t>
      </w:r>
      <w:proofErr w:type="spellStart"/>
      <w:r w:rsidRPr="00672046">
        <w:rPr>
          <w:color w:val="000000"/>
          <w:sz w:val="32"/>
          <w:szCs w:val="32"/>
        </w:rPr>
        <w:t>Confr</w:t>
      </w:r>
      <w:r>
        <w:rPr>
          <w:color w:val="000000"/>
          <w:sz w:val="32"/>
          <w:szCs w:val="32"/>
        </w:rPr>
        <w:t>ȅ</w:t>
      </w:r>
      <w:r w:rsidRPr="00672046">
        <w:rPr>
          <w:color w:val="000000"/>
          <w:sz w:val="32"/>
          <w:szCs w:val="32"/>
        </w:rPr>
        <w:t>res</w:t>
      </w:r>
      <w:proofErr w:type="spellEnd"/>
      <w:r w:rsidRPr="00672046">
        <w:rPr>
          <w:color w:val="000000"/>
          <w:sz w:val="32"/>
          <w:szCs w:val="32"/>
        </w:rPr>
        <w:t xml:space="preserve">, </w:t>
      </w:r>
      <w:proofErr w:type="spellStart"/>
      <w:r w:rsidRPr="00672046">
        <w:rPr>
          <w:color w:val="000000"/>
          <w:sz w:val="32"/>
          <w:szCs w:val="32"/>
        </w:rPr>
        <w:t>Consoeurs</w:t>
      </w:r>
      <w:proofErr w:type="spellEnd"/>
      <w:r w:rsidRPr="00672046">
        <w:rPr>
          <w:color w:val="000000"/>
          <w:sz w:val="32"/>
          <w:szCs w:val="32"/>
        </w:rPr>
        <w:t xml:space="preserve"> and Guests,</w:t>
      </w:r>
    </w:p>
    <w:p w14:paraId="6732CF90" w14:textId="77777777" w:rsidR="005A4053" w:rsidRPr="00672046" w:rsidRDefault="005A4053" w:rsidP="005A4053">
      <w:pPr>
        <w:tabs>
          <w:tab w:val="left" w:pos="1282"/>
          <w:tab w:val="center" w:pos="5216"/>
        </w:tabs>
        <w:jc w:val="both"/>
        <w:rPr>
          <w:color w:val="000000"/>
          <w:sz w:val="32"/>
          <w:szCs w:val="32"/>
        </w:rPr>
      </w:pPr>
    </w:p>
    <w:p w14:paraId="2351A5F3" w14:textId="77777777" w:rsidR="005A4053" w:rsidRDefault="005A4053" w:rsidP="005A4053">
      <w:pPr>
        <w:tabs>
          <w:tab w:val="left" w:pos="1282"/>
          <w:tab w:val="center" w:pos="5216"/>
        </w:tabs>
        <w:rPr>
          <w:color w:val="000000"/>
          <w:sz w:val="32"/>
          <w:szCs w:val="32"/>
        </w:rPr>
      </w:pPr>
      <w:r w:rsidRPr="00AC779E">
        <w:rPr>
          <w:color w:val="000000"/>
          <w:sz w:val="32"/>
          <w:szCs w:val="32"/>
        </w:rPr>
        <w:t>It gives me great pleasure to announce our forthcoming</w:t>
      </w:r>
      <w:r>
        <w:rPr>
          <w:color w:val="000000"/>
          <w:sz w:val="32"/>
          <w:szCs w:val="32"/>
        </w:rPr>
        <w:t xml:space="preserve"> Malta </w:t>
      </w:r>
      <w:r w:rsidRPr="00AC779E">
        <w:rPr>
          <w:color w:val="000000"/>
          <w:sz w:val="32"/>
          <w:szCs w:val="32"/>
        </w:rPr>
        <w:t>Grand Chapitre</w:t>
      </w:r>
      <w:r w:rsidRPr="00672046">
        <w:rPr>
          <w:color w:val="000000"/>
          <w:sz w:val="32"/>
          <w:szCs w:val="32"/>
        </w:rPr>
        <w:t>.</w:t>
      </w:r>
      <w:r w:rsidRPr="00AC779E">
        <w:rPr>
          <w:color w:val="000000"/>
          <w:sz w:val="32"/>
          <w:szCs w:val="32"/>
        </w:rPr>
        <w:br/>
      </w:r>
      <w:r w:rsidRPr="00AC779E">
        <w:rPr>
          <w:color w:val="000000"/>
          <w:sz w:val="32"/>
          <w:szCs w:val="32"/>
        </w:rPr>
        <w:br/>
        <w:t>Malta is at the crossroads of a Mediterranean culture dating back over 6000 years and over these millennia has garnered a smorgasbord of cultural influences - in its’ language, architecture, customs and cuisine.</w:t>
      </w:r>
      <w:r w:rsidRPr="00AC779E">
        <w:rPr>
          <w:color w:val="000000"/>
          <w:sz w:val="32"/>
          <w:szCs w:val="32"/>
        </w:rPr>
        <w:br/>
      </w:r>
      <w:r w:rsidRPr="00AC779E">
        <w:rPr>
          <w:color w:val="000000"/>
          <w:sz w:val="32"/>
          <w:szCs w:val="32"/>
        </w:rPr>
        <w:br/>
        <w:t>Our brotherhood, which traces its roots to 1248</w:t>
      </w:r>
      <w:r>
        <w:rPr>
          <w:color w:val="000000"/>
          <w:sz w:val="32"/>
          <w:szCs w:val="32"/>
        </w:rPr>
        <w:t>,</w:t>
      </w:r>
      <w:r w:rsidRPr="00AC779E">
        <w:rPr>
          <w:color w:val="000000"/>
          <w:sz w:val="32"/>
          <w:szCs w:val="32"/>
        </w:rPr>
        <w:t xml:space="preserve"> was re-established in 1950, with Malta joining in 1981. As we approach our 44th anniversary, I invite you to come and share the Maltese twist on this </w:t>
      </w:r>
      <w:r>
        <w:rPr>
          <w:color w:val="000000"/>
          <w:sz w:val="32"/>
          <w:szCs w:val="32"/>
        </w:rPr>
        <w:t xml:space="preserve">unique </w:t>
      </w:r>
      <w:r w:rsidRPr="00AC779E">
        <w:rPr>
          <w:color w:val="000000"/>
          <w:sz w:val="32"/>
          <w:szCs w:val="32"/>
        </w:rPr>
        <w:t xml:space="preserve">worldwide </w:t>
      </w:r>
      <w:r>
        <w:rPr>
          <w:color w:val="000000"/>
          <w:sz w:val="32"/>
          <w:szCs w:val="32"/>
        </w:rPr>
        <w:t>c</w:t>
      </w:r>
      <w:r w:rsidRPr="00AC779E">
        <w:rPr>
          <w:color w:val="000000"/>
          <w:sz w:val="32"/>
          <w:szCs w:val="32"/>
        </w:rPr>
        <w:t>oncept with us.</w:t>
      </w:r>
      <w:r w:rsidRPr="00AC779E">
        <w:rPr>
          <w:color w:val="000000"/>
          <w:sz w:val="32"/>
          <w:szCs w:val="32"/>
        </w:rPr>
        <w:br/>
      </w:r>
      <w:r w:rsidRPr="00AC779E">
        <w:rPr>
          <w:color w:val="000000"/>
          <w:sz w:val="32"/>
          <w:szCs w:val="32"/>
        </w:rPr>
        <w:br/>
        <w:t>I look forward to meeting as many of you as possible</w:t>
      </w:r>
      <w:r>
        <w:rPr>
          <w:color w:val="000000"/>
          <w:sz w:val="32"/>
          <w:szCs w:val="32"/>
        </w:rPr>
        <w:t>.</w:t>
      </w:r>
      <w:r w:rsidRPr="00AC779E">
        <w:rPr>
          <w:color w:val="000000"/>
          <w:sz w:val="32"/>
          <w:szCs w:val="32"/>
        </w:rPr>
        <w:br/>
      </w:r>
      <w:r w:rsidRPr="00AC779E">
        <w:rPr>
          <w:color w:val="000000"/>
          <w:sz w:val="32"/>
          <w:szCs w:val="32"/>
        </w:rPr>
        <w:br/>
      </w:r>
      <w:proofErr w:type="spellStart"/>
      <w:r w:rsidRPr="00AC779E">
        <w:rPr>
          <w:color w:val="000000"/>
          <w:sz w:val="32"/>
          <w:szCs w:val="32"/>
        </w:rPr>
        <w:t>Vive</w:t>
      </w:r>
      <w:proofErr w:type="spellEnd"/>
      <w:r w:rsidRPr="00AC779E">
        <w:rPr>
          <w:color w:val="000000"/>
          <w:sz w:val="32"/>
          <w:szCs w:val="32"/>
        </w:rPr>
        <w:t xml:space="preserve"> La </w:t>
      </w:r>
      <w:proofErr w:type="spellStart"/>
      <w:r w:rsidRPr="00AC779E">
        <w:rPr>
          <w:color w:val="000000"/>
          <w:sz w:val="32"/>
          <w:szCs w:val="32"/>
        </w:rPr>
        <w:t>Cha</w:t>
      </w:r>
      <w:r>
        <w:rPr>
          <w:color w:val="000000"/>
          <w:sz w:val="32"/>
          <w:szCs w:val="32"/>
        </w:rPr>
        <w:t>ȋ</w:t>
      </w:r>
      <w:r w:rsidRPr="00AC779E">
        <w:rPr>
          <w:color w:val="000000"/>
          <w:sz w:val="32"/>
          <w:szCs w:val="32"/>
        </w:rPr>
        <w:t>ne</w:t>
      </w:r>
      <w:proofErr w:type="spellEnd"/>
    </w:p>
    <w:p w14:paraId="0E581E91" w14:textId="77777777" w:rsidR="005A4053" w:rsidRPr="00672046" w:rsidRDefault="005A4053" w:rsidP="005A4053">
      <w:pPr>
        <w:tabs>
          <w:tab w:val="left" w:pos="1282"/>
          <w:tab w:val="center" w:pos="5216"/>
        </w:tabs>
        <w:rPr>
          <w:color w:val="000000"/>
          <w:sz w:val="32"/>
          <w:szCs w:val="32"/>
        </w:rPr>
      </w:pPr>
    </w:p>
    <w:p w14:paraId="6599587F" w14:textId="77777777" w:rsidR="005A4053" w:rsidRPr="00672046" w:rsidRDefault="005A4053" w:rsidP="005A4053">
      <w:pPr>
        <w:tabs>
          <w:tab w:val="left" w:pos="1282"/>
          <w:tab w:val="center" w:pos="5216"/>
        </w:tabs>
        <w:rPr>
          <w:color w:val="000000"/>
          <w:sz w:val="32"/>
          <w:szCs w:val="32"/>
        </w:rPr>
      </w:pPr>
      <w:r w:rsidRPr="00672046">
        <w:rPr>
          <w:color w:val="000000"/>
          <w:sz w:val="32"/>
          <w:szCs w:val="32"/>
        </w:rPr>
        <w:t>Dr. Joseph Xuereb</w:t>
      </w:r>
    </w:p>
    <w:p w14:paraId="46E4E657" w14:textId="77777777" w:rsidR="005A4053" w:rsidRPr="00672046" w:rsidRDefault="005A4053" w:rsidP="005A4053">
      <w:pPr>
        <w:tabs>
          <w:tab w:val="left" w:pos="1282"/>
          <w:tab w:val="center" w:pos="5216"/>
        </w:tabs>
        <w:rPr>
          <w:color w:val="000000"/>
          <w:sz w:val="32"/>
          <w:szCs w:val="32"/>
        </w:rPr>
      </w:pPr>
      <w:r w:rsidRPr="00672046">
        <w:rPr>
          <w:color w:val="000000"/>
          <w:sz w:val="32"/>
          <w:szCs w:val="32"/>
        </w:rPr>
        <w:t>Bailli D</w:t>
      </w:r>
      <w:r>
        <w:rPr>
          <w:color w:val="000000"/>
          <w:sz w:val="32"/>
          <w:szCs w:val="32"/>
        </w:rPr>
        <w:t>élégué</w:t>
      </w:r>
      <w:r w:rsidRPr="00672046">
        <w:rPr>
          <w:color w:val="000000"/>
          <w:sz w:val="32"/>
          <w:szCs w:val="32"/>
        </w:rPr>
        <w:t xml:space="preserve"> de Malte</w:t>
      </w:r>
    </w:p>
    <w:p w14:paraId="56656827" w14:textId="77777777" w:rsidR="005A4053" w:rsidRDefault="005A4053" w:rsidP="005A4053">
      <w:pPr>
        <w:tabs>
          <w:tab w:val="left" w:pos="1282"/>
          <w:tab w:val="center" w:pos="5216"/>
        </w:tabs>
        <w:rPr>
          <w:color w:val="000000"/>
          <w:sz w:val="32"/>
          <w:szCs w:val="32"/>
        </w:rPr>
      </w:pPr>
      <w:r w:rsidRPr="00672046">
        <w:rPr>
          <w:color w:val="000000"/>
          <w:sz w:val="32"/>
          <w:szCs w:val="32"/>
        </w:rPr>
        <w:t>Membre du Conseil Ma</w:t>
      </w:r>
      <w:r>
        <w:rPr>
          <w:color w:val="000000"/>
          <w:sz w:val="32"/>
          <w:szCs w:val="32"/>
        </w:rPr>
        <w:t>g</w:t>
      </w:r>
      <w:r w:rsidRPr="00672046">
        <w:rPr>
          <w:color w:val="000000"/>
          <w:sz w:val="32"/>
          <w:szCs w:val="32"/>
        </w:rPr>
        <w:t>istral</w:t>
      </w:r>
    </w:p>
    <w:p w14:paraId="0B598420" w14:textId="01660D57" w:rsidR="005A4053" w:rsidRPr="00AC779E" w:rsidRDefault="005A4053" w:rsidP="005A4053">
      <w:pPr>
        <w:tabs>
          <w:tab w:val="left" w:pos="1282"/>
          <w:tab w:val="center" w:pos="5216"/>
        </w:tabs>
        <w:rPr>
          <w:color w:val="000000"/>
          <w:sz w:val="32"/>
          <w:szCs w:val="32"/>
        </w:rPr>
      </w:pPr>
    </w:p>
    <w:p w14:paraId="042E7EF2" w14:textId="77777777" w:rsidR="005A4053" w:rsidRPr="00672046" w:rsidRDefault="005A4053" w:rsidP="005A4053">
      <w:pPr>
        <w:tabs>
          <w:tab w:val="left" w:pos="1282"/>
          <w:tab w:val="center" w:pos="5216"/>
        </w:tabs>
        <w:jc w:val="both"/>
        <w:rPr>
          <w:color w:val="000000"/>
          <w:sz w:val="32"/>
          <w:szCs w:val="32"/>
        </w:rPr>
      </w:pPr>
    </w:p>
    <w:p w14:paraId="06C8A9B0" w14:textId="77777777" w:rsidR="005A4053" w:rsidRPr="00DF1AF6" w:rsidRDefault="005A4053" w:rsidP="005A4053">
      <w:pPr>
        <w:tabs>
          <w:tab w:val="left" w:pos="1282"/>
        </w:tabs>
        <w:jc w:val="center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>MA</w:t>
      </w:r>
      <w:r w:rsidRPr="00DF1AF6">
        <w:rPr>
          <w:b/>
          <w:bCs/>
          <w:color w:val="000000"/>
          <w:sz w:val="28"/>
          <w:szCs w:val="28"/>
          <w:u w:val="single"/>
        </w:rPr>
        <w:t xml:space="preserve">LTA GRAND CHAPITRE 2025 – </w:t>
      </w:r>
      <w:r>
        <w:rPr>
          <w:b/>
          <w:bCs/>
          <w:color w:val="000000"/>
          <w:sz w:val="28"/>
          <w:szCs w:val="28"/>
          <w:u w:val="single"/>
        </w:rPr>
        <w:t>PROGRAMME</w:t>
      </w:r>
    </w:p>
    <w:p w14:paraId="5B227903" w14:textId="77777777" w:rsidR="005A4053" w:rsidRDefault="005A4053" w:rsidP="005A4053">
      <w:pPr>
        <w:tabs>
          <w:tab w:val="left" w:pos="1282"/>
          <w:tab w:val="center" w:pos="5216"/>
        </w:tabs>
        <w:rPr>
          <w:b/>
          <w:color w:val="000000"/>
          <w:sz w:val="28"/>
          <w:szCs w:val="28"/>
          <w:u w:val="single"/>
        </w:rPr>
      </w:pPr>
    </w:p>
    <w:tbl>
      <w:tblPr>
        <w:tblW w:w="1034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5"/>
        <w:gridCol w:w="992"/>
        <w:gridCol w:w="7513"/>
        <w:gridCol w:w="708"/>
      </w:tblGrid>
      <w:tr w:rsidR="005A4053" w:rsidRPr="00950ED1" w14:paraId="11F15E64" w14:textId="77777777" w:rsidTr="00F86C1D">
        <w:tc>
          <w:tcPr>
            <w:tcW w:w="1135" w:type="dxa"/>
          </w:tcPr>
          <w:p w14:paraId="54894B25" w14:textId="77777777" w:rsidR="005A4053" w:rsidRPr="00712AAA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</w:rPr>
            </w:pPr>
            <w:r w:rsidRPr="00712AAA">
              <w:rPr>
                <w:b/>
                <w:color w:val="000000"/>
              </w:rPr>
              <w:t>Date</w:t>
            </w:r>
          </w:p>
        </w:tc>
        <w:tc>
          <w:tcPr>
            <w:tcW w:w="992" w:type="dxa"/>
          </w:tcPr>
          <w:p w14:paraId="3214A93A" w14:textId="77777777" w:rsidR="005A4053" w:rsidRPr="00712AAA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</w:rPr>
            </w:pPr>
            <w:r w:rsidRPr="00712AAA">
              <w:rPr>
                <w:b/>
                <w:color w:val="000000"/>
              </w:rPr>
              <w:t>Time</w:t>
            </w:r>
          </w:p>
        </w:tc>
        <w:tc>
          <w:tcPr>
            <w:tcW w:w="7513" w:type="dxa"/>
          </w:tcPr>
          <w:p w14:paraId="5DACE74B" w14:textId="77777777" w:rsidR="005A4053" w:rsidRPr="00712AAA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</w:rPr>
            </w:pPr>
            <w:r w:rsidRPr="00712AAA">
              <w:rPr>
                <w:b/>
                <w:color w:val="000000"/>
              </w:rPr>
              <w:t>Event</w:t>
            </w:r>
          </w:p>
        </w:tc>
        <w:tc>
          <w:tcPr>
            <w:tcW w:w="708" w:type="dxa"/>
          </w:tcPr>
          <w:p w14:paraId="4D31FE30" w14:textId="77777777" w:rsidR="005A4053" w:rsidRPr="00712AAA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</w:rPr>
            </w:pPr>
            <w:r w:rsidRPr="00712AAA">
              <w:rPr>
                <w:b/>
                <w:color w:val="000000"/>
              </w:rPr>
              <w:t>Cost</w:t>
            </w:r>
            <w:r>
              <w:rPr>
                <w:b/>
                <w:color w:val="000000"/>
              </w:rPr>
              <w:t xml:space="preserve"> €</w:t>
            </w:r>
            <w:r w:rsidRPr="00712AAA">
              <w:rPr>
                <w:b/>
                <w:color w:val="000000"/>
              </w:rPr>
              <w:t xml:space="preserve"> </w:t>
            </w:r>
          </w:p>
        </w:tc>
      </w:tr>
      <w:tr w:rsidR="005A4053" w:rsidRPr="00950ED1" w14:paraId="74A0F43B" w14:textId="77777777" w:rsidTr="00F86C1D">
        <w:trPr>
          <w:trHeight w:val="432"/>
        </w:trPr>
        <w:tc>
          <w:tcPr>
            <w:tcW w:w="1135" w:type="dxa"/>
          </w:tcPr>
          <w:p w14:paraId="73BEEBD4" w14:textId="77777777" w:rsidR="005A4053" w:rsidRPr="00DB0912" w:rsidRDefault="005A4053" w:rsidP="00F86C1D"/>
        </w:tc>
        <w:tc>
          <w:tcPr>
            <w:tcW w:w="992" w:type="dxa"/>
          </w:tcPr>
          <w:p w14:paraId="7E6A2B7C" w14:textId="77777777" w:rsidR="005A4053" w:rsidRPr="00DB0912" w:rsidRDefault="005A4053" w:rsidP="00F86C1D"/>
        </w:tc>
        <w:tc>
          <w:tcPr>
            <w:tcW w:w="7513" w:type="dxa"/>
          </w:tcPr>
          <w:p w14:paraId="4A131D78" w14:textId="77777777" w:rsidR="005A4053" w:rsidRPr="00DB0912" w:rsidRDefault="005A4053" w:rsidP="00F86C1D">
            <w:r w:rsidRPr="00DB0912">
              <w:rPr>
                <w:sz w:val="22"/>
                <w:szCs w:val="22"/>
              </w:rPr>
              <w:t>Registration fee for members and guests.</w:t>
            </w:r>
          </w:p>
        </w:tc>
        <w:tc>
          <w:tcPr>
            <w:tcW w:w="708" w:type="dxa"/>
          </w:tcPr>
          <w:p w14:paraId="5A5E7450" w14:textId="77777777" w:rsidR="005A4053" w:rsidRPr="00DB0912" w:rsidRDefault="005A4053" w:rsidP="00F86C1D">
            <w:pPr>
              <w:jc w:val="center"/>
            </w:pPr>
            <w:r w:rsidRPr="00DB0912">
              <w:rPr>
                <w:sz w:val="22"/>
                <w:szCs w:val="22"/>
              </w:rPr>
              <w:t>30</w:t>
            </w:r>
          </w:p>
        </w:tc>
      </w:tr>
      <w:tr w:rsidR="005A4053" w:rsidRPr="00712AAA" w14:paraId="05D4426E" w14:textId="77777777" w:rsidTr="00F86C1D">
        <w:trPr>
          <w:trHeight w:val="953"/>
        </w:trPr>
        <w:tc>
          <w:tcPr>
            <w:tcW w:w="1135" w:type="dxa"/>
          </w:tcPr>
          <w:p w14:paraId="5DC66D19" w14:textId="77777777" w:rsidR="005A4053" w:rsidRPr="00DB0912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color w:val="000000"/>
              </w:rPr>
            </w:pPr>
            <w:r w:rsidRPr="00DB0912">
              <w:rPr>
                <w:color w:val="000000"/>
                <w:sz w:val="22"/>
                <w:szCs w:val="22"/>
              </w:rPr>
              <w:t>Thursday 20</w:t>
            </w:r>
            <w:r w:rsidRPr="00DB0912">
              <w:rPr>
                <w:color w:val="000000"/>
                <w:sz w:val="22"/>
                <w:szCs w:val="22"/>
                <w:vertAlign w:val="superscript"/>
              </w:rPr>
              <w:t>th</w:t>
            </w:r>
            <w:r w:rsidRPr="00DB0912">
              <w:rPr>
                <w:color w:val="000000"/>
                <w:sz w:val="22"/>
                <w:szCs w:val="22"/>
              </w:rPr>
              <w:t xml:space="preserve"> March </w:t>
            </w:r>
          </w:p>
        </w:tc>
        <w:tc>
          <w:tcPr>
            <w:tcW w:w="992" w:type="dxa"/>
          </w:tcPr>
          <w:p w14:paraId="2054470E" w14:textId="77777777" w:rsidR="005A4053" w:rsidRPr="00DB0912" w:rsidRDefault="005A4053" w:rsidP="00F86C1D">
            <w:pPr>
              <w:tabs>
                <w:tab w:val="left" w:pos="1282"/>
                <w:tab w:val="center" w:pos="5216"/>
              </w:tabs>
              <w:rPr>
                <w:color w:val="000000"/>
              </w:rPr>
            </w:pPr>
            <w:r w:rsidRPr="00DB0912">
              <w:rPr>
                <w:color w:val="000000"/>
                <w:sz w:val="22"/>
                <w:szCs w:val="22"/>
              </w:rPr>
              <w:t>Tour 1</w:t>
            </w:r>
          </w:p>
          <w:p w14:paraId="5C3697EF" w14:textId="77777777" w:rsidR="005A4053" w:rsidRPr="00DB0912" w:rsidRDefault="005A4053" w:rsidP="00F86C1D">
            <w:pPr>
              <w:tabs>
                <w:tab w:val="left" w:pos="1282"/>
                <w:tab w:val="center" w:pos="5216"/>
              </w:tabs>
              <w:rPr>
                <w:color w:val="000000"/>
              </w:rPr>
            </w:pPr>
            <w:r w:rsidRPr="00DB0912">
              <w:rPr>
                <w:color w:val="000000"/>
                <w:sz w:val="22"/>
                <w:szCs w:val="22"/>
              </w:rPr>
              <w:t>1400hrs</w:t>
            </w:r>
          </w:p>
        </w:tc>
        <w:tc>
          <w:tcPr>
            <w:tcW w:w="7513" w:type="dxa"/>
          </w:tcPr>
          <w:p w14:paraId="356FA057" w14:textId="77777777" w:rsidR="005A4053" w:rsidRPr="00DB0912" w:rsidRDefault="005A4053" w:rsidP="00F86C1D">
            <w:pPr>
              <w:tabs>
                <w:tab w:val="left" w:pos="1282"/>
                <w:tab w:val="center" w:pos="5216"/>
              </w:tabs>
              <w:jc w:val="both"/>
              <w:rPr>
                <w:color w:val="000000"/>
              </w:rPr>
            </w:pPr>
            <w:r w:rsidRPr="00DB0912">
              <w:rPr>
                <w:color w:val="000000"/>
                <w:sz w:val="22"/>
                <w:szCs w:val="22"/>
              </w:rPr>
              <w:t xml:space="preserve">A guided tour of the Silent City of </w:t>
            </w:r>
            <w:proofErr w:type="spellStart"/>
            <w:r w:rsidRPr="00DB0912">
              <w:rPr>
                <w:color w:val="000000"/>
                <w:sz w:val="22"/>
                <w:szCs w:val="22"/>
              </w:rPr>
              <w:t>Mdina</w:t>
            </w:r>
            <w:proofErr w:type="spellEnd"/>
            <w:r w:rsidRPr="00DB0912">
              <w:rPr>
                <w:color w:val="000000"/>
                <w:sz w:val="22"/>
                <w:szCs w:val="22"/>
              </w:rPr>
              <w:t xml:space="preserve"> or Citta Vecchia, the old medieval capital city of Malta, situated on a hilltop and surrounded by bastions and fortifications.  Return via the scenic coastal road with breathtaking views of Dingli Cliffs. The tour takes approximately 3 hours.</w:t>
            </w:r>
          </w:p>
        </w:tc>
        <w:tc>
          <w:tcPr>
            <w:tcW w:w="708" w:type="dxa"/>
          </w:tcPr>
          <w:p w14:paraId="1666EE64" w14:textId="77777777" w:rsidR="005A4053" w:rsidRPr="00DB0912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color w:val="000000"/>
              </w:rPr>
            </w:pPr>
            <w:r w:rsidRPr="00DB0912">
              <w:rPr>
                <w:color w:val="000000"/>
                <w:sz w:val="22"/>
                <w:szCs w:val="22"/>
              </w:rPr>
              <w:t>70</w:t>
            </w:r>
          </w:p>
        </w:tc>
      </w:tr>
      <w:tr w:rsidR="005A4053" w:rsidRPr="00712AAA" w14:paraId="3E854B7A" w14:textId="77777777" w:rsidTr="00F86C1D">
        <w:tc>
          <w:tcPr>
            <w:tcW w:w="1135" w:type="dxa"/>
          </w:tcPr>
          <w:p w14:paraId="3B05301B" w14:textId="77777777" w:rsidR="005A4053" w:rsidRPr="00DB0912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color w:val="000000"/>
              </w:rPr>
            </w:pPr>
            <w:r w:rsidRPr="00DB0912">
              <w:rPr>
                <w:color w:val="000000"/>
                <w:sz w:val="22"/>
                <w:szCs w:val="22"/>
              </w:rPr>
              <w:t>Friday</w:t>
            </w:r>
          </w:p>
          <w:p w14:paraId="511353D9" w14:textId="77777777" w:rsidR="005A4053" w:rsidRPr="00DB0912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color w:val="000000"/>
              </w:rPr>
            </w:pPr>
            <w:r w:rsidRPr="00DB0912">
              <w:rPr>
                <w:color w:val="000000"/>
                <w:sz w:val="22"/>
                <w:szCs w:val="22"/>
              </w:rPr>
              <w:t>21</w:t>
            </w:r>
            <w:r w:rsidRPr="00DB0912">
              <w:rPr>
                <w:color w:val="000000"/>
                <w:sz w:val="22"/>
                <w:szCs w:val="22"/>
                <w:vertAlign w:val="superscript"/>
              </w:rPr>
              <w:t>st</w:t>
            </w:r>
            <w:r w:rsidRPr="00DB0912">
              <w:rPr>
                <w:color w:val="000000"/>
                <w:sz w:val="22"/>
                <w:szCs w:val="22"/>
              </w:rPr>
              <w:t xml:space="preserve"> March</w:t>
            </w:r>
          </w:p>
        </w:tc>
        <w:tc>
          <w:tcPr>
            <w:tcW w:w="992" w:type="dxa"/>
          </w:tcPr>
          <w:p w14:paraId="6D849614" w14:textId="77777777" w:rsidR="005A4053" w:rsidRPr="00DB0912" w:rsidRDefault="005A4053" w:rsidP="00F86C1D">
            <w:pPr>
              <w:tabs>
                <w:tab w:val="left" w:pos="1282"/>
                <w:tab w:val="center" w:pos="5216"/>
              </w:tabs>
              <w:rPr>
                <w:color w:val="000000"/>
              </w:rPr>
            </w:pPr>
            <w:r w:rsidRPr="00DB0912">
              <w:rPr>
                <w:color w:val="000000"/>
                <w:sz w:val="22"/>
                <w:szCs w:val="22"/>
              </w:rPr>
              <w:t>Tour 2</w:t>
            </w:r>
          </w:p>
          <w:p w14:paraId="127E6CD6" w14:textId="77777777" w:rsidR="005A4053" w:rsidRPr="00DB0912" w:rsidRDefault="005A4053" w:rsidP="00F86C1D">
            <w:pPr>
              <w:tabs>
                <w:tab w:val="left" w:pos="1282"/>
                <w:tab w:val="center" w:pos="5216"/>
              </w:tabs>
              <w:rPr>
                <w:color w:val="000000"/>
              </w:rPr>
            </w:pPr>
            <w:r w:rsidRPr="00DB0912">
              <w:rPr>
                <w:color w:val="000000"/>
                <w:sz w:val="22"/>
                <w:szCs w:val="22"/>
              </w:rPr>
              <w:t>0900hrs</w:t>
            </w:r>
          </w:p>
        </w:tc>
        <w:tc>
          <w:tcPr>
            <w:tcW w:w="7513" w:type="dxa"/>
          </w:tcPr>
          <w:p w14:paraId="1722130E" w14:textId="77777777" w:rsidR="005A4053" w:rsidRPr="00DB0912" w:rsidRDefault="005A4053" w:rsidP="00F86C1D">
            <w:pPr>
              <w:tabs>
                <w:tab w:val="left" w:pos="1282"/>
                <w:tab w:val="center" w:pos="5216"/>
              </w:tabs>
              <w:jc w:val="both"/>
              <w:rPr>
                <w:color w:val="000000"/>
              </w:rPr>
            </w:pPr>
            <w:r w:rsidRPr="00DB0912">
              <w:rPr>
                <w:color w:val="000000"/>
                <w:sz w:val="22"/>
                <w:szCs w:val="22"/>
              </w:rPr>
              <w:t>A guided tour including:</w:t>
            </w:r>
          </w:p>
          <w:p w14:paraId="1141B43D" w14:textId="77777777" w:rsidR="005A4053" w:rsidRPr="00DB0912" w:rsidRDefault="005A4053" w:rsidP="00F86C1D">
            <w:pPr>
              <w:tabs>
                <w:tab w:val="left" w:pos="1282"/>
                <w:tab w:val="center" w:pos="5216"/>
              </w:tabs>
              <w:jc w:val="both"/>
              <w:rPr>
                <w:color w:val="000000"/>
              </w:rPr>
            </w:pPr>
            <w:r w:rsidRPr="00DB0912">
              <w:rPr>
                <w:color w:val="000000"/>
                <w:sz w:val="22"/>
                <w:szCs w:val="22"/>
              </w:rPr>
              <w:t xml:space="preserve">The Upper </w:t>
            </w:r>
            <w:proofErr w:type="spellStart"/>
            <w:r w:rsidRPr="00DB0912">
              <w:rPr>
                <w:color w:val="000000"/>
                <w:sz w:val="22"/>
                <w:szCs w:val="22"/>
              </w:rPr>
              <w:t>Barrakka</w:t>
            </w:r>
            <w:proofErr w:type="spellEnd"/>
            <w:r w:rsidRPr="00DB0912">
              <w:rPr>
                <w:color w:val="000000"/>
                <w:sz w:val="22"/>
                <w:szCs w:val="22"/>
              </w:rPr>
              <w:t xml:space="preserve"> Gardens for a panoramic view of the magnificent Grand </w:t>
            </w:r>
            <w:proofErr w:type="spellStart"/>
            <w:r w:rsidRPr="00DB0912">
              <w:rPr>
                <w:color w:val="000000"/>
                <w:sz w:val="22"/>
                <w:szCs w:val="22"/>
              </w:rPr>
              <w:t>Harbour</w:t>
            </w:r>
            <w:proofErr w:type="spellEnd"/>
            <w:r w:rsidRPr="00DB0912">
              <w:rPr>
                <w:color w:val="000000"/>
                <w:sz w:val="22"/>
                <w:szCs w:val="22"/>
              </w:rPr>
              <w:t>;</w:t>
            </w:r>
          </w:p>
          <w:p w14:paraId="20AC4BD3" w14:textId="77777777" w:rsidR="005A4053" w:rsidRPr="00DB0912" w:rsidRDefault="005A4053" w:rsidP="00F86C1D">
            <w:pPr>
              <w:tabs>
                <w:tab w:val="left" w:pos="1282"/>
                <w:tab w:val="center" w:pos="5216"/>
              </w:tabs>
              <w:jc w:val="both"/>
              <w:rPr>
                <w:color w:val="000000"/>
              </w:rPr>
            </w:pPr>
            <w:r w:rsidRPr="00DB0912">
              <w:rPr>
                <w:color w:val="000000"/>
                <w:sz w:val="22"/>
                <w:szCs w:val="22"/>
              </w:rPr>
              <w:t xml:space="preserve">The Knights of Malta Conventual Cathedral of St. John which houses ecclesiastical treasures and works of art -the interior design of this church was intricately carved in situ by the famous artist and Knight Mattia Pret.  </w:t>
            </w:r>
            <w:proofErr w:type="spellStart"/>
            <w:r w:rsidRPr="00DB0912">
              <w:rPr>
                <w:color w:val="000000"/>
                <w:sz w:val="22"/>
                <w:szCs w:val="22"/>
              </w:rPr>
              <w:t>Tthe</w:t>
            </w:r>
            <w:proofErr w:type="spellEnd"/>
            <w:r w:rsidRPr="00DB0912">
              <w:rPr>
                <w:color w:val="000000"/>
                <w:sz w:val="22"/>
                <w:szCs w:val="22"/>
              </w:rPr>
              <w:t xml:space="preserve"> Cathedral contains eight Chapels each of which is dedicated to the eight </w:t>
            </w:r>
            <w:proofErr w:type="spellStart"/>
            <w:r w:rsidRPr="00DB0912">
              <w:rPr>
                <w:color w:val="000000"/>
                <w:sz w:val="22"/>
                <w:szCs w:val="22"/>
              </w:rPr>
              <w:t>langues</w:t>
            </w:r>
            <w:proofErr w:type="spellEnd"/>
            <w:r w:rsidRPr="00DB0912">
              <w:rPr>
                <w:color w:val="000000"/>
                <w:sz w:val="22"/>
                <w:szCs w:val="22"/>
              </w:rPr>
              <w:t xml:space="preserve"> of the Order.  The painting depicting the Beheading of St. John the Baptist, by Caravaggio, is the most famous work of art in the church. (See also Note 4);</w:t>
            </w:r>
          </w:p>
          <w:p w14:paraId="0CE591F5" w14:textId="77777777" w:rsidR="005A4053" w:rsidRPr="00DB0912" w:rsidRDefault="005A4053" w:rsidP="00F86C1D">
            <w:pPr>
              <w:tabs>
                <w:tab w:val="left" w:pos="1282"/>
                <w:tab w:val="center" w:pos="5216"/>
              </w:tabs>
              <w:jc w:val="both"/>
              <w:rPr>
                <w:color w:val="000000"/>
              </w:rPr>
            </w:pPr>
            <w:r w:rsidRPr="00DB0912">
              <w:rPr>
                <w:color w:val="000000"/>
                <w:sz w:val="22"/>
                <w:szCs w:val="22"/>
              </w:rPr>
              <w:t>Casa Rocca Piccola - a privately owned family home belonging to the Marquis de Piro.  This Casa provides unique historical evidence of customs and traditions of the Maltese nobility over the last 400 years.</w:t>
            </w:r>
          </w:p>
          <w:p w14:paraId="5E1D0F3C" w14:textId="77777777" w:rsidR="005A4053" w:rsidRPr="00DB0912" w:rsidRDefault="005A4053" w:rsidP="00F86C1D">
            <w:pPr>
              <w:tabs>
                <w:tab w:val="left" w:pos="1282"/>
                <w:tab w:val="center" w:pos="5216"/>
              </w:tabs>
              <w:jc w:val="both"/>
              <w:rPr>
                <w:color w:val="000000"/>
              </w:rPr>
            </w:pPr>
            <w:r w:rsidRPr="00DB0912">
              <w:rPr>
                <w:color w:val="000000"/>
                <w:sz w:val="22"/>
                <w:szCs w:val="22"/>
              </w:rPr>
              <w:t xml:space="preserve">The tour takes approximately </w:t>
            </w:r>
            <w:r>
              <w:rPr>
                <w:color w:val="000000"/>
                <w:sz w:val="22"/>
                <w:szCs w:val="22"/>
              </w:rPr>
              <w:t>6</w:t>
            </w:r>
            <w:r w:rsidRPr="00DB0912">
              <w:rPr>
                <w:color w:val="000000"/>
                <w:sz w:val="22"/>
                <w:szCs w:val="22"/>
              </w:rPr>
              <w:t xml:space="preserve"> hours and includes admission tickets and lunch.</w:t>
            </w:r>
          </w:p>
        </w:tc>
        <w:tc>
          <w:tcPr>
            <w:tcW w:w="708" w:type="dxa"/>
          </w:tcPr>
          <w:p w14:paraId="1BDE6995" w14:textId="77777777" w:rsidR="005A4053" w:rsidRPr="00DB0912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color w:val="000000"/>
              </w:rPr>
            </w:pPr>
            <w:r w:rsidRPr="00DB0912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5</w:t>
            </w:r>
            <w:r w:rsidRPr="00DB0912">
              <w:rPr>
                <w:color w:val="000000"/>
                <w:sz w:val="22"/>
                <w:szCs w:val="22"/>
              </w:rPr>
              <w:t>0</w:t>
            </w:r>
          </w:p>
        </w:tc>
      </w:tr>
      <w:tr w:rsidR="005A4053" w:rsidRPr="00712AAA" w14:paraId="6FA16154" w14:textId="77777777" w:rsidTr="00F86C1D">
        <w:trPr>
          <w:trHeight w:val="733"/>
        </w:trPr>
        <w:tc>
          <w:tcPr>
            <w:tcW w:w="1135" w:type="dxa"/>
          </w:tcPr>
          <w:p w14:paraId="1AAD52B3" w14:textId="77777777" w:rsidR="005A4053" w:rsidRPr="00DB0912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color w:val="000000"/>
              </w:rPr>
            </w:pPr>
            <w:r w:rsidRPr="00DB0912">
              <w:rPr>
                <w:color w:val="000000"/>
                <w:sz w:val="22"/>
                <w:szCs w:val="22"/>
              </w:rPr>
              <w:t>Friday 21</w:t>
            </w:r>
            <w:r w:rsidRPr="00DB0912">
              <w:rPr>
                <w:color w:val="000000"/>
                <w:sz w:val="22"/>
                <w:szCs w:val="22"/>
                <w:vertAlign w:val="superscript"/>
              </w:rPr>
              <w:t>st</w:t>
            </w:r>
            <w:r w:rsidRPr="00DB0912">
              <w:rPr>
                <w:color w:val="000000"/>
                <w:sz w:val="22"/>
                <w:szCs w:val="22"/>
              </w:rPr>
              <w:t xml:space="preserve"> March</w:t>
            </w:r>
          </w:p>
        </w:tc>
        <w:tc>
          <w:tcPr>
            <w:tcW w:w="992" w:type="dxa"/>
          </w:tcPr>
          <w:p w14:paraId="064A6C88" w14:textId="77777777" w:rsidR="005A4053" w:rsidRPr="00DB0912" w:rsidRDefault="005A4053" w:rsidP="00F86C1D">
            <w:pPr>
              <w:tabs>
                <w:tab w:val="left" w:pos="1282"/>
                <w:tab w:val="center" w:pos="5216"/>
              </w:tabs>
              <w:rPr>
                <w:color w:val="000000"/>
              </w:rPr>
            </w:pPr>
            <w:r w:rsidRPr="00DB0912">
              <w:rPr>
                <w:color w:val="000000"/>
                <w:sz w:val="22"/>
                <w:szCs w:val="22"/>
              </w:rPr>
              <w:t>1900hrs</w:t>
            </w:r>
          </w:p>
          <w:p w14:paraId="7032462A" w14:textId="77777777" w:rsidR="005A4053" w:rsidRPr="00DB0912" w:rsidRDefault="005A4053" w:rsidP="00F86C1D">
            <w:pPr>
              <w:tabs>
                <w:tab w:val="left" w:pos="1282"/>
                <w:tab w:val="center" w:pos="5216"/>
              </w:tabs>
              <w:rPr>
                <w:color w:val="000000"/>
              </w:rPr>
            </w:pPr>
          </w:p>
        </w:tc>
        <w:tc>
          <w:tcPr>
            <w:tcW w:w="7513" w:type="dxa"/>
          </w:tcPr>
          <w:p w14:paraId="53BAB244" w14:textId="77777777" w:rsidR="005A4053" w:rsidRPr="00DB0912" w:rsidRDefault="005A4053" w:rsidP="00F86C1D">
            <w:pPr>
              <w:tabs>
                <w:tab w:val="left" w:pos="1282"/>
                <w:tab w:val="center" w:pos="5216"/>
              </w:tabs>
              <w:jc w:val="both"/>
              <w:rPr>
                <w:bCs/>
                <w:color w:val="000000"/>
              </w:rPr>
            </w:pPr>
            <w:r w:rsidRPr="00DB0912">
              <w:rPr>
                <w:b/>
                <w:color w:val="000000"/>
                <w:sz w:val="22"/>
                <w:szCs w:val="22"/>
              </w:rPr>
              <w:t>A Reception followed by a Welcome Dinner at the Grand Hotel Excelsior in Floriana</w:t>
            </w:r>
            <w:r w:rsidRPr="00DB0912">
              <w:rPr>
                <w:bCs/>
                <w:color w:val="000000"/>
                <w:sz w:val="22"/>
                <w:szCs w:val="22"/>
              </w:rPr>
              <w:t xml:space="preserve">. </w:t>
            </w:r>
          </w:p>
          <w:p w14:paraId="3C55C208" w14:textId="77777777" w:rsidR="005A4053" w:rsidRPr="00DB0912" w:rsidRDefault="005A4053" w:rsidP="00F86C1D">
            <w:pPr>
              <w:tabs>
                <w:tab w:val="left" w:pos="1282"/>
                <w:tab w:val="center" w:pos="5216"/>
              </w:tabs>
              <w:jc w:val="both"/>
              <w:rPr>
                <w:bCs/>
                <w:color w:val="000000"/>
              </w:rPr>
            </w:pPr>
            <w:r w:rsidRPr="00DB0912">
              <w:rPr>
                <w:bCs/>
                <w:color w:val="000000"/>
                <w:sz w:val="22"/>
                <w:szCs w:val="22"/>
              </w:rPr>
              <w:t>The dress code for this event is Lounge Suit and Chaîne Ribbon.</w:t>
            </w:r>
          </w:p>
        </w:tc>
        <w:tc>
          <w:tcPr>
            <w:tcW w:w="708" w:type="dxa"/>
          </w:tcPr>
          <w:p w14:paraId="410172E4" w14:textId="77777777" w:rsidR="005A4053" w:rsidRPr="00DB0912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color w:val="000000"/>
              </w:rPr>
            </w:pPr>
            <w:r w:rsidRPr="00DB0912">
              <w:rPr>
                <w:color w:val="000000"/>
                <w:sz w:val="22"/>
                <w:szCs w:val="22"/>
              </w:rPr>
              <w:t>150</w:t>
            </w:r>
          </w:p>
        </w:tc>
      </w:tr>
      <w:tr w:rsidR="005A4053" w:rsidRPr="00712AAA" w14:paraId="6F46F0A9" w14:textId="77777777" w:rsidTr="00F86C1D">
        <w:tc>
          <w:tcPr>
            <w:tcW w:w="1135" w:type="dxa"/>
          </w:tcPr>
          <w:p w14:paraId="1D1FBED1" w14:textId="77777777" w:rsidR="005A4053" w:rsidRPr="00DB0912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color w:val="000000"/>
              </w:rPr>
            </w:pPr>
            <w:r w:rsidRPr="00DB0912">
              <w:rPr>
                <w:color w:val="000000"/>
                <w:sz w:val="22"/>
                <w:szCs w:val="22"/>
              </w:rPr>
              <w:t>Saturday</w:t>
            </w:r>
          </w:p>
          <w:p w14:paraId="65E80F98" w14:textId="77777777" w:rsidR="005A4053" w:rsidRPr="00DB0912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color w:val="000000"/>
              </w:rPr>
            </w:pPr>
            <w:r w:rsidRPr="00DB0912">
              <w:rPr>
                <w:color w:val="000000"/>
                <w:sz w:val="22"/>
                <w:szCs w:val="22"/>
              </w:rPr>
              <w:t>22</w:t>
            </w:r>
            <w:r w:rsidRPr="00DB0912">
              <w:rPr>
                <w:color w:val="000000"/>
                <w:sz w:val="22"/>
                <w:szCs w:val="22"/>
                <w:vertAlign w:val="superscript"/>
              </w:rPr>
              <w:t>nd</w:t>
            </w:r>
            <w:r w:rsidRPr="00DB0912">
              <w:rPr>
                <w:color w:val="000000"/>
                <w:sz w:val="22"/>
                <w:szCs w:val="22"/>
              </w:rPr>
              <w:t xml:space="preserve"> March </w:t>
            </w:r>
          </w:p>
        </w:tc>
        <w:tc>
          <w:tcPr>
            <w:tcW w:w="992" w:type="dxa"/>
          </w:tcPr>
          <w:p w14:paraId="12AB38DA" w14:textId="77777777" w:rsidR="005A4053" w:rsidRPr="00DB0912" w:rsidRDefault="005A4053" w:rsidP="00F86C1D">
            <w:pPr>
              <w:tabs>
                <w:tab w:val="left" w:pos="1282"/>
                <w:tab w:val="center" w:pos="5216"/>
              </w:tabs>
              <w:rPr>
                <w:color w:val="000000"/>
              </w:rPr>
            </w:pPr>
            <w:r w:rsidRPr="00DB0912">
              <w:rPr>
                <w:color w:val="000000"/>
                <w:sz w:val="22"/>
                <w:szCs w:val="22"/>
              </w:rPr>
              <w:t>Tour 3</w:t>
            </w:r>
          </w:p>
          <w:p w14:paraId="4DB0B59F" w14:textId="77777777" w:rsidR="005A4053" w:rsidRPr="00DB0912" w:rsidRDefault="005A4053" w:rsidP="00F86C1D">
            <w:pPr>
              <w:tabs>
                <w:tab w:val="left" w:pos="1282"/>
                <w:tab w:val="center" w:pos="5216"/>
              </w:tabs>
              <w:rPr>
                <w:color w:val="000000"/>
              </w:rPr>
            </w:pPr>
            <w:r w:rsidRPr="00DB0912">
              <w:rPr>
                <w:color w:val="000000"/>
                <w:sz w:val="22"/>
                <w:szCs w:val="22"/>
              </w:rPr>
              <w:t>0900hrs</w:t>
            </w:r>
          </w:p>
        </w:tc>
        <w:tc>
          <w:tcPr>
            <w:tcW w:w="7513" w:type="dxa"/>
          </w:tcPr>
          <w:p w14:paraId="0F3477F8" w14:textId="77777777" w:rsidR="005A4053" w:rsidRPr="00DB0912" w:rsidRDefault="005A4053" w:rsidP="00F86C1D">
            <w:pPr>
              <w:tabs>
                <w:tab w:val="left" w:pos="1282"/>
                <w:tab w:val="center" w:pos="5216"/>
              </w:tabs>
              <w:jc w:val="both"/>
              <w:rPr>
                <w:color w:val="000000"/>
              </w:rPr>
            </w:pPr>
            <w:r w:rsidRPr="00DB0912">
              <w:rPr>
                <w:color w:val="000000"/>
                <w:sz w:val="22"/>
                <w:szCs w:val="22"/>
              </w:rPr>
              <w:t xml:space="preserve">A visit to Ghar Dalam, Malta`s oldest prehistoric site, containing a vast collection of ancient bone remains of animals that were stranded and became extinct at the end of the last Glacial </w:t>
            </w:r>
            <w:proofErr w:type="spellStart"/>
            <w:r w:rsidRPr="00DB0912">
              <w:rPr>
                <w:color w:val="000000"/>
                <w:sz w:val="22"/>
                <w:szCs w:val="22"/>
              </w:rPr>
              <w:t>Maximun</w:t>
            </w:r>
            <w:proofErr w:type="spellEnd"/>
            <w:r w:rsidRPr="00DB0912">
              <w:rPr>
                <w:color w:val="000000"/>
                <w:sz w:val="22"/>
                <w:szCs w:val="22"/>
              </w:rPr>
              <w:t xml:space="preserve">; </w:t>
            </w:r>
          </w:p>
          <w:p w14:paraId="6AEB2B73" w14:textId="77777777" w:rsidR="005A4053" w:rsidRPr="00DB0912" w:rsidRDefault="005A4053" w:rsidP="00F86C1D">
            <w:pPr>
              <w:tabs>
                <w:tab w:val="left" w:pos="1282"/>
                <w:tab w:val="center" w:pos="5216"/>
              </w:tabs>
              <w:jc w:val="both"/>
              <w:rPr>
                <w:color w:val="000000"/>
              </w:rPr>
            </w:pPr>
            <w:r w:rsidRPr="00DB0912">
              <w:rPr>
                <w:color w:val="000000"/>
                <w:sz w:val="22"/>
                <w:szCs w:val="22"/>
              </w:rPr>
              <w:t>The open market at the picturesque fishing village of Marsaxlokk;</w:t>
            </w:r>
          </w:p>
          <w:p w14:paraId="5AEECA1F" w14:textId="77777777" w:rsidR="005A4053" w:rsidRPr="00DB0912" w:rsidRDefault="005A4053" w:rsidP="00F86C1D">
            <w:pPr>
              <w:tabs>
                <w:tab w:val="left" w:pos="1282"/>
                <w:tab w:val="center" w:pos="5216"/>
              </w:tabs>
              <w:jc w:val="both"/>
              <w:rPr>
                <w:color w:val="000000"/>
              </w:rPr>
            </w:pPr>
            <w:r w:rsidRPr="00DB0912">
              <w:rPr>
                <w:color w:val="000000"/>
                <w:sz w:val="22"/>
                <w:szCs w:val="22"/>
              </w:rPr>
              <w:t xml:space="preserve">A guided tour of the Three Cities of </w:t>
            </w:r>
            <w:proofErr w:type="spellStart"/>
            <w:r w:rsidRPr="00DB0912">
              <w:rPr>
                <w:color w:val="000000"/>
                <w:sz w:val="22"/>
                <w:szCs w:val="22"/>
              </w:rPr>
              <w:t>Vittoriosa</w:t>
            </w:r>
            <w:proofErr w:type="spellEnd"/>
            <w:r w:rsidRPr="00DB0912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DB0912">
              <w:rPr>
                <w:color w:val="000000"/>
                <w:sz w:val="22"/>
                <w:szCs w:val="22"/>
              </w:rPr>
              <w:t>Senglea</w:t>
            </w:r>
            <w:proofErr w:type="spellEnd"/>
            <w:r w:rsidRPr="00DB0912">
              <w:rPr>
                <w:color w:val="000000"/>
                <w:sz w:val="22"/>
                <w:szCs w:val="22"/>
              </w:rPr>
              <w:t xml:space="preserve"> and </w:t>
            </w:r>
            <w:proofErr w:type="spellStart"/>
            <w:r w:rsidRPr="00DB0912">
              <w:rPr>
                <w:color w:val="000000"/>
                <w:sz w:val="22"/>
                <w:szCs w:val="22"/>
              </w:rPr>
              <w:t>Cospicua</w:t>
            </w:r>
            <w:proofErr w:type="spellEnd"/>
            <w:r w:rsidRPr="00DB0912">
              <w:rPr>
                <w:color w:val="000000"/>
                <w:sz w:val="22"/>
                <w:szCs w:val="22"/>
              </w:rPr>
              <w:t xml:space="preserve"> which claim to be the cradle of Maltese history.  Left largely unvisited they are a slice of authentic life as well as a glimpse of Malta`s maritime history.  The cities’ palaces, churches, forts and bastions provided a home of the Order of St. John before the city of Valletta was built in the middle of the 16</w:t>
            </w:r>
            <w:r w:rsidRPr="00DB0912">
              <w:rPr>
                <w:color w:val="000000"/>
                <w:sz w:val="22"/>
                <w:szCs w:val="22"/>
                <w:vertAlign w:val="superscript"/>
              </w:rPr>
              <w:t>th</w:t>
            </w:r>
            <w:r w:rsidRPr="00DB0912">
              <w:rPr>
                <w:color w:val="000000"/>
                <w:sz w:val="22"/>
                <w:szCs w:val="22"/>
              </w:rPr>
              <w:t xml:space="preserve"> century.  </w:t>
            </w:r>
          </w:p>
          <w:p w14:paraId="15CCDE1B" w14:textId="77777777" w:rsidR="005A4053" w:rsidRPr="00DB0912" w:rsidRDefault="005A4053" w:rsidP="00F86C1D">
            <w:pPr>
              <w:tabs>
                <w:tab w:val="left" w:pos="1282"/>
                <w:tab w:val="center" w:pos="5216"/>
              </w:tabs>
              <w:jc w:val="both"/>
              <w:rPr>
                <w:color w:val="000000"/>
              </w:rPr>
            </w:pPr>
            <w:r w:rsidRPr="00DB0912">
              <w:rPr>
                <w:color w:val="000000"/>
                <w:sz w:val="22"/>
                <w:szCs w:val="22"/>
              </w:rPr>
              <w:t>The tour takes approximately 5 hours and includes admission tickets and lunch.</w:t>
            </w:r>
          </w:p>
        </w:tc>
        <w:tc>
          <w:tcPr>
            <w:tcW w:w="708" w:type="dxa"/>
          </w:tcPr>
          <w:p w14:paraId="6F71794A" w14:textId="77777777" w:rsidR="005A4053" w:rsidRPr="00DB0912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color w:val="000000"/>
              </w:rPr>
            </w:pPr>
            <w:r w:rsidRPr="00DB0912">
              <w:rPr>
                <w:color w:val="000000"/>
                <w:sz w:val="22"/>
                <w:szCs w:val="22"/>
              </w:rPr>
              <w:t>130</w:t>
            </w:r>
          </w:p>
        </w:tc>
      </w:tr>
      <w:tr w:rsidR="005A4053" w:rsidRPr="00712AAA" w14:paraId="6A5F7823" w14:textId="77777777" w:rsidTr="00F86C1D">
        <w:trPr>
          <w:trHeight w:val="1109"/>
        </w:trPr>
        <w:tc>
          <w:tcPr>
            <w:tcW w:w="1135" w:type="dxa"/>
          </w:tcPr>
          <w:p w14:paraId="0F8B6913" w14:textId="77777777" w:rsidR="005A4053" w:rsidRPr="00DB0912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color w:val="000000"/>
              </w:rPr>
            </w:pPr>
            <w:r w:rsidRPr="00DB0912">
              <w:rPr>
                <w:color w:val="000000"/>
                <w:sz w:val="22"/>
                <w:szCs w:val="22"/>
              </w:rPr>
              <w:t xml:space="preserve">Saturday </w:t>
            </w:r>
            <w:r>
              <w:rPr>
                <w:color w:val="000000"/>
                <w:sz w:val="22"/>
                <w:szCs w:val="22"/>
              </w:rPr>
              <w:t>22</w:t>
            </w:r>
            <w:proofErr w:type="gramStart"/>
            <w:r w:rsidRPr="00ED1937">
              <w:rPr>
                <w:color w:val="000000"/>
                <w:sz w:val="22"/>
                <w:szCs w:val="22"/>
                <w:vertAlign w:val="superscript"/>
              </w:rPr>
              <w:t>nd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DB0912">
              <w:rPr>
                <w:color w:val="000000"/>
                <w:sz w:val="22"/>
                <w:szCs w:val="22"/>
              </w:rPr>
              <w:t xml:space="preserve"> Mar</w:t>
            </w:r>
            <w:r>
              <w:rPr>
                <w:color w:val="000000"/>
                <w:sz w:val="22"/>
                <w:szCs w:val="22"/>
              </w:rPr>
              <w:t>c</w:t>
            </w:r>
            <w:r w:rsidRPr="00DB0912">
              <w:rPr>
                <w:color w:val="000000"/>
                <w:sz w:val="22"/>
                <w:szCs w:val="22"/>
              </w:rPr>
              <w:t>h</w:t>
            </w:r>
            <w:proofErr w:type="gramEnd"/>
          </w:p>
        </w:tc>
        <w:tc>
          <w:tcPr>
            <w:tcW w:w="992" w:type="dxa"/>
          </w:tcPr>
          <w:p w14:paraId="724AC41B" w14:textId="77777777" w:rsidR="005A4053" w:rsidRPr="00DB0912" w:rsidRDefault="005A4053" w:rsidP="00F86C1D">
            <w:pPr>
              <w:tabs>
                <w:tab w:val="left" w:pos="1282"/>
                <w:tab w:val="center" w:pos="5216"/>
              </w:tabs>
              <w:rPr>
                <w:color w:val="000000"/>
              </w:rPr>
            </w:pPr>
            <w:r w:rsidRPr="00DB0912">
              <w:rPr>
                <w:color w:val="000000"/>
                <w:sz w:val="22"/>
                <w:szCs w:val="22"/>
              </w:rPr>
              <w:t>1845hrs</w:t>
            </w:r>
          </w:p>
        </w:tc>
        <w:tc>
          <w:tcPr>
            <w:tcW w:w="7513" w:type="dxa"/>
          </w:tcPr>
          <w:p w14:paraId="39524794" w14:textId="77777777" w:rsidR="005A4053" w:rsidRPr="00DB0912" w:rsidRDefault="005A4053" w:rsidP="00F86C1D">
            <w:pPr>
              <w:tabs>
                <w:tab w:val="left" w:pos="1282"/>
                <w:tab w:val="center" w:pos="5216"/>
              </w:tabs>
              <w:jc w:val="both"/>
              <w:rPr>
                <w:color w:val="000000"/>
              </w:rPr>
            </w:pPr>
            <w:r w:rsidRPr="00DB0912">
              <w:rPr>
                <w:b/>
                <w:color w:val="000000"/>
                <w:sz w:val="22"/>
                <w:szCs w:val="22"/>
              </w:rPr>
              <w:t>Induction Ceremony</w:t>
            </w:r>
            <w:r w:rsidRPr="00DB0912">
              <w:rPr>
                <w:color w:val="000000"/>
                <w:sz w:val="22"/>
                <w:szCs w:val="22"/>
              </w:rPr>
              <w:t xml:space="preserve"> followed by a </w:t>
            </w:r>
            <w:r w:rsidRPr="00DB0912">
              <w:rPr>
                <w:b/>
                <w:color w:val="000000"/>
                <w:sz w:val="22"/>
                <w:szCs w:val="22"/>
              </w:rPr>
              <w:t>Reception and Gala Dinner at the Phoenicia Hotel in Floriana</w:t>
            </w:r>
            <w:r w:rsidRPr="00DB0912">
              <w:rPr>
                <w:color w:val="000000"/>
                <w:sz w:val="22"/>
                <w:szCs w:val="22"/>
              </w:rPr>
              <w:t xml:space="preserve"> </w:t>
            </w:r>
          </w:p>
          <w:p w14:paraId="2490D7B4" w14:textId="77777777" w:rsidR="005A4053" w:rsidRPr="00DB0912" w:rsidRDefault="005A4053" w:rsidP="00F86C1D">
            <w:pPr>
              <w:tabs>
                <w:tab w:val="left" w:pos="1282"/>
                <w:tab w:val="center" w:pos="5216"/>
              </w:tabs>
              <w:jc w:val="both"/>
              <w:rPr>
                <w:color w:val="000000"/>
              </w:rPr>
            </w:pPr>
            <w:r w:rsidRPr="00DB0912">
              <w:rPr>
                <w:b/>
                <w:color w:val="000000"/>
                <w:sz w:val="22"/>
                <w:szCs w:val="22"/>
              </w:rPr>
              <w:t>The dress code for these functions is Black Tie/Cocktail or Long Dress and Chaîne Ribbon</w:t>
            </w:r>
            <w:r w:rsidRPr="00DB0912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708" w:type="dxa"/>
          </w:tcPr>
          <w:p w14:paraId="63AFCD2F" w14:textId="77777777" w:rsidR="005A4053" w:rsidRPr="00DB0912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color w:val="000000"/>
              </w:rPr>
            </w:pPr>
            <w:r w:rsidRPr="00DB0912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7</w:t>
            </w:r>
            <w:r w:rsidRPr="00DB0912">
              <w:rPr>
                <w:color w:val="000000"/>
                <w:sz w:val="22"/>
                <w:szCs w:val="22"/>
              </w:rPr>
              <w:t>0</w:t>
            </w:r>
          </w:p>
        </w:tc>
      </w:tr>
      <w:tr w:rsidR="005A4053" w:rsidRPr="00712AAA" w14:paraId="3FB5B430" w14:textId="77777777" w:rsidTr="00F86C1D">
        <w:trPr>
          <w:trHeight w:val="557"/>
        </w:trPr>
        <w:tc>
          <w:tcPr>
            <w:tcW w:w="1135" w:type="dxa"/>
          </w:tcPr>
          <w:p w14:paraId="6B90BE6A" w14:textId="77777777" w:rsidR="005A4053" w:rsidRPr="00DB0912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color w:val="000000"/>
              </w:rPr>
            </w:pPr>
            <w:r w:rsidRPr="00DB0912">
              <w:rPr>
                <w:color w:val="000000"/>
                <w:sz w:val="22"/>
                <w:szCs w:val="22"/>
              </w:rPr>
              <w:t>Sunday</w:t>
            </w:r>
          </w:p>
          <w:p w14:paraId="2AE5D156" w14:textId="77777777" w:rsidR="005A4053" w:rsidRPr="00DB0912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color w:val="000000"/>
              </w:rPr>
            </w:pPr>
            <w:r w:rsidRPr="00DB0912">
              <w:rPr>
                <w:color w:val="000000"/>
                <w:sz w:val="22"/>
                <w:szCs w:val="22"/>
              </w:rPr>
              <w:t>23</w:t>
            </w:r>
            <w:r w:rsidRPr="00DB0912">
              <w:rPr>
                <w:color w:val="000000"/>
                <w:sz w:val="22"/>
                <w:szCs w:val="22"/>
                <w:vertAlign w:val="superscript"/>
              </w:rPr>
              <w:t>rd</w:t>
            </w:r>
            <w:r w:rsidRPr="00DB0912">
              <w:rPr>
                <w:color w:val="000000"/>
                <w:sz w:val="22"/>
                <w:szCs w:val="22"/>
              </w:rPr>
              <w:t xml:space="preserve"> March</w:t>
            </w:r>
          </w:p>
        </w:tc>
        <w:tc>
          <w:tcPr>
            <w:tcW w:w="992" w:type="dxa"/>
          </w:tcPr>
          <w:p w14:paraId="4D9C8837" w14:textId="77777777" w:rsidR="005A4053" w:rsidRPr="00DB0912" w:rsidRDefault="005A4053" w:rsidP="00F86C1D">
            <w:pPr>
              <w:tabs>
                <w:tab w:val="left" w:pos="1282"/>
                <w:tab w:val="center" w:pos="5216"/>
              </w:tabs>
              <w:rPr>
                <w:color w:val="000000"/>
              </w:rPr>
            </w:pPr>
            <w:r w:rsidRPr="00DB0912">
              <w:rPr>
                <w:color w:val="000000"/>
                <w:sz w:val="22"/>
                <w:szCs w:val="22"/>
              </w:rPr>
              <w:t>Tour 4</w:t>
            </w:r>
          </w:p>
          <w:p w14:paraId="092273C2" w14:textId="77777777" w:rsidR="005A4053" w:rsidRPr="00DB0912" w:rsidRDefault="005A4053" w:rsidP="00F86C1D">
            <w:pPr>
              <w:tabs>
                <w:tab w:val="left" w:pos="1282"/>
                <w:tab w:val="center" w:pos="5216"/>
              </w:tabs>
              <w:rPr>
                <w:color w:val="000000"/>
              </w:rPr>
            </w:pPr>
            <w:r w:rsidRPr="00DB0912">
              <w:rPr>
                <w:color w:val="000000"/>
                <w:sz w:val="22"/>
                <w:szCs w:val="22"/>
              </w:rPr>
              <w:t>0900hrs</w:t>
            </w:r>
          </w:p>
          <w:p w14:paraId="09BFA1C9" w14:textId="77777777" w:rsidR="005A4053" w:rsidRPr="00DB0912" w:rsidRDefault="005A4053" w:rsidP="00F86C1D">
            <w:pPr>
              <w:tabs>
                <w:tab w:val="left" w:pos="1282"/>
                <w:tab w:val="center" w:pos="5216"/>
              </w:tabs>
              <w:rPr>
                <w:color w:val="000000"/>
              </w:rPr>
            </w:pPr>
          </w:p>
        </w:tc>
        <w:tc>
          <w:tcPr>
            <w:tcW w:w="7513" w:type="dxa"/>
          </w:tcPr>
          <w:p w14:paraId="17AE5A5D" w14:textId="77777777" w:rsidR="005A4053" w:rsidRPr="00DB0912" w:rsidRDefault="005A4053" w:rsidP="00F86C1D">
            <w:pPr>
              <w:pStyle w:val="f"/>
              <w:shd w:val="clear" w:color="auto" w:fill="FFFFFF"/>
              <w:spacing w:before="0" w:beforeAutospacing="0" w:after="0" w:afterAutospacing="0"/>
              <w:jc w:val="both"/>
              <w:rPr>
                <w:rStyle w:val="xzdme"/>
              </w:rPr>
            </w:pPr>
            <w:r w:rsidRPr="00DB0912">
              <w:rPr>
                <w:rStyle w:val="xzdme"/>
                <w:color w:val="000000"/>
                <w:sz w:val="22"/>
                <w:szCs w:val="22"/>
              </w:rPr>
              <w:t>F</w:t>
            </w:r>
            <w:r w:rsidRPr="00DB0912">
              <w:rPr>
                <w:rStyle w:val="xzdme"/>
                <w:sz w:val="22"/>
                <w:szCs w:val="22"/>
              </w:rPr>
              <w:t>rom the hotel to</w:t>
            </w:r>
            <w:r w:rsidRPr="00DB0912">
              <w:rPr>
                <w:rStyle w:val="xzdme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B0912">
              <w:rPr>
                <w:rStyle w:val="xzdme"/>
                <w:color w:val="000000"/>
                <w:sz w:val="22"/>
                <w:szCs w:val="22"/>
              </w:rPr>
              <w:t>Cirkewwa</w:t>
            </w:r>
            <w:proofErr w:type="spellEnd"/>
            <w:r w:rsidRPr="00DB0912">
              <w:rPr>
                <w:rStyle w:val="xzdme"/>
                <w:color w:val="000000"/>
                <w:sz w:val="22"/>
                <w:szCs w:val="22"/>
              </w:rPr>
              <w:t xml:space="preserve"> for the Gozo ferry to start a day-long tour visiting:</w:t>
            </w:r>
          </w:p>
          <w:p w14:paraId="16CD5A0F" w14:textId="77777777" w:rsidR="005A4053" w:rsidRPr="00DB0912" w:rsidRDefault="005A4053" w:rsidP="00F86C1D">
            <w:pPr>
              <w:pStyle w:val="f"/>
              <w:shd w:val="clear" w:color="auto" w:fill="FFFFFF"/>
              <w:spacing w:before="0" w:beforeAutospacing="0" w:after="0" w:afterAutospacing="0"/>
              <w:jc w:val="both"/>
              <w:rPr>
                <w:rStyle w:val="xzdme"/>
              </w:rPr>
            </w:pPr>
            <w:r w:rsidRPr="00DB0912">
              <w:rPr>
                <w:rStyle w:val="xzdme"/>
                <w:color w:val="000000"/>
                <w:sz w:val="22"/>
                <w:szCs w:val="22"/>
              </w:rPr>
              <w:t xml:space="preserve">The 3600BC megalithic temple complex of </w:t>
            </w:r>
            <w:proofErr w:type="spellStart"/>
            <w:r w:rsidRPr="00DB0912">
              <w:rPr>
                <w:rStyle w:val="xzdme"/>
                <w:color w:val="000000"/>
                <w:sz w:val="22"/>
                <w:szCs w:val="22"/>
              </w:rPr>
              <w:t>Ggantija</w:t>
            </w:r>
            <w:proofErr w:type="spellEnd"/>
            <w:r w:rsidRPr="00DB0912">
              <w:rPr>
                <w:rStyle w:val="xzdme"/>
                <w:color w:val="000000"/>
                <w:sz w:val="22"/>
                <w:szCs w:val="22"/>
              </w:rPr>
              <w:t>;</w:t>
            </w:r>
          </w:p>
          <w:p w14:paraId="5F04B4BC" w14:textId="77777777" w:rsidR="005A4053" w:rsidRPr="00DB0912" w:rsidRDefault="005A4053" w:rsidP="00F86C1D">
            <w:pPr>
              <w:pStyle w:val="f"/>
              <w:shd w:val="clear" w:color="auto" w:fill="FFFFFF"/>
              <w:spacing w:before="0" w:beforeAutospacing="0" w:after="0" w:afterAutospacing="0"/>
              <w:jc w:val="both"/>
              <w:rPr>
                <w:rStyle w:val="xzdme"/>
              </w:rPr>
            </w:pPr>
            <w:r w:rsidRPr="00DB0912">
              <w:rPr>
                <w:rStyle w:val="xzdme"/>
                <w:color w:val="000000"/>
                <w:sz w:val="22"/>
                <w:szCs w:val="22"/>
              </w:rPr>
              <w:t>The Citadel in the heart of Victoria, the capital of Gozo - built by the Knights of Malta to protect the inhabitants from coastal piracy;</w:t>
            </w:r>
          </w:p>
          <w:p w14:paraId="52966E7B" w14:textId="77777777" w:rsidR="005A4053" w:rsidRPr="00DB0912" w:rsidRDefault="005A4053" w:rsidP="00F86C1D">
            <w:pPr>
              <w:pStyle w:val="f"/>
              <w:shd w:val="clear" w:color="auto" w:fill="FFFFFF"/>
              <w:spacing w:before="0" w:beforeAutospacing="0" w:after="0" w:afterAutospacing="0"/>
              <w:jc w:val="both"/>
              <w:rPr>
                <w:rStyle w:val="xzdme"/>
              </w:rPr>
            </w:pPr>
            <w:proofErr w:type="spellStart"/>
            <w:r w:rsidRPr="00DB0912">
              <w:rPr>
                <w:rStyle w:val="xzdme"/>
                <w:color w:val="000000"/>
                <w:sz w:val="22"/>
                <w:szCs w:val="22"/>
              </w:rPr>
              <w:t>Dwejra</w:t>
            </w:r>
            <w:proofErr w:type="spellEnd"/>
            <w:r w:rsidRPr="00DB0912">
              <w:rPr>
                <w:rStyle w:val="xzdme"/>
                <w:color w:val="000000"/>
                <w:sz w:val="22"/>
                <w:szCs w:val="22"/>
              </w:rPr>
              <w:t>, known as the Azure Window, a</w:t>
            </w:r>
            <w:r w:rsidRPr="00DB0912">
              <w:rPr>
                <w:rStyle w:val="xzdme"/>
                <w:sz w:val="22"/>
                <w:szCs w:val="22"/>
              </w:rPr>
              <w:t>n inland bay with an arch leading to the open sea;</w:t>
            </w:r>
          </w:p>
          <w:p w14:paraId="70194AE2" w14:textId="77777777" w:rsidR="005A4053" w:rsidRPr="00DB0912" w:rsidRDefault="005A4053" w:rsidP="00F86C1D">
            <w:pPr>
              <w:pStyle w:val="f"/>
              <w:shd w:val="clear" w:color="auto" w:fill="FFFFFF"/>
              <w:spacing w:before="0" w:beforeAutospacing="0" w:after="0" w:afterAutospacing="0"/>
              <w:jc w:val="both"/>
              <w:rPr>
                <w:rStyle w:val="xzdme"/>
              </w:rPr>
            </w:pPr>
            <w:proofErr w:type="spellStart"/>
            <w:r w:rsidRPr="00DB0912">
              <w:rPr>
                <w:rStyle w:val="xzdme"/>
                <w:sz w:val="22"/>
                <w:szCs w:val="22"/>
              </w:rPr>
              <w:t>Xlendi</w:t>
            </w:r>
            <w:proofErr w:type="spellEnd"/>
            <w:r w:rsidRPr="00DB0912">
              <w:rPr>
                <w:rStyle w:val="xzdme"/>
                <w:sz w:val="22"/>
                <w:szCs w:val="22"/>
              </w:rPr>
              <w:t>, an urban village of Byzantine origin popular with diving enthusiasts;</w:t>
            </w:r>
          </w:p>
          <w:p w14:paraId="155AB704" w14:textId="77777777" w:rsidR="005A4053" w:rsidRPr="00DB0912" w:rsidRDefault="005A4053" w:rsidP="00F86C1D">
            <w:pPr>
              <w:pStyle w:val="f"/>
              <w:shd w:val="clear" w:color="auto" w:fill="FFFFFF"/>
              <w:spacing w:before="0" w:beforeAutospacing="0" w:after="0" w:afterAutospacing="0"/>
              <w:jc w:val="both"/>
              <w:rPr>
                <w:rStyle w:val="xzdme"/>
              </w:rPr>
            </w:pPr>
            <w:r w:rsidRPr="00DB0912">
              <w:rPr>
                <w:rStyle w:val="xzdme"/>
                <w:sz w:val="22"/>
                <w:szCs w:val="22"/>
              </w:rPr>
              <w:t>A visit to the Shrine/Basilica of Ta Pinu, a sanctuary where the Virgin Mary is reputed to have appeared to a village peasant woman in 1883.</w:t>
            </w:r>
          </w:p>
          <w:p w14:paraId="542BD21E" w14:textId="77777777" w:rsidR="005A4053" w:rsidRPr="00DB0912" w:rsidRDefault="005A4053" w:rsidP="00F86C1D">
            <w:pPr>
              <w:pStyle w:val="f"/>
              <w:shd w:val="clear" w:color="auto" w:fill="FFFFFF"/>
              <w:spacing w:before="0" w:beforeAutospacing="0" w:after="0" w:afterAutospacing="0"/>
              <w:jc w:val="both"/>
              <w:rPr>
                <w:rStyle w:val="xzdme"/>
              </w:rPr>
            </w:pPr>
            <w:r w:rsidRPr="00DB0912">
              <w:rPr>
                <w:rStyle w:val="xzdme"/>
                <w:sz w:val="22"/>
                <w:szCs w:val="22"/>
              </w:rPr>
              <w:t>Then return to the ferry for the return journey to the hotel</w:t>
            </w:r>
          </w:p>
          <w:p w14:paraId="3028B58C" w14:textId="77777777" w:rsidR="005A4053" w:rsidRPr="00DB0912" w:rsidRDefault="005A4053" w:rsidP="00F86C1D">
            <w:pPr>
              <w:pStyle w:val="f"/>
              <w:shd w:val="clear" w:color="auto" w:fill="FFFFFF"/>
              <w:spacing w:before="0" w:beforeAutospacing="0" w:after="0" w:afterAutospacing="0"/>
              <w:jc w:val="both"/>
              <w:rPr>
                <w:rStyle w:val="xzdme"/>
              </w:rPr>
            </w:pPr>
            <w:r w:rsidRPr="00DB0912">
              <w:rPr>
                <w:rStyle w:val="xzdme"/>
                <w:sz w:val="22"/>
                <w:szCs w:val="22"/>
              </w:rPr>
              <w:t xml:space="preserve">The tour takes about 9 hours and includes admission tickets and lunch. </w:t>
            </w:r>
          </w:p>
          <w:p w14:paraId="24C97DE0" w14:textId="77777777" w:rsidR="005A4053" w:rsidRPr="00DB0912" w:rsidRDefault="005A4053" w:rsidP="00F86C1D">
            <w:pPr>
              <w:pStyle w:val="f"/>
              <w:shd w:val="clear" w:color="auto" w:fill="FFFFFF"/>
              <w:spacing w:before="0" w:beforeAutospacing="0" w:after="0" w:afterAutospacing="0"/>
              <w:rPr>
                <w:color w:val="000000"/>
                <w:lang w:val="en-GB"/>
              </w:rPr>
            </w:pPr>
          </w:p>
        </w:tc>
        <w:tc>
          <w:tcPr>
            <w:tcW w:w="708" w:type="dxa"/>
          </w:tcPr>
          <w:p w14:paraId="60EEAED3" w14:textId="77777777" w:rsidR="005A4053" w:rsidRPr="00DB0912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color w:val="000000"/>
              </w:rPr>
            </w:pPr>
            <w:r w:rsidRPr="00DB0912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5</w:t>
            </w:r>
            <w:r w:rsidRPr="00DB0912">
              <w:rPr>
                <w:color w:val="000000"/>
                <w:sz w:val="22"/>
                <w:szCs w:val="22"/>
              </w:rPr>
              <w:t>0</w:t>
            </w:r>
          </w:p>
        </w:tc>
      </w:tr>
    </w:tbl>
    <w:p w14:paraId="38CE5F9E" w14:textId="77777777" w:rsidR="005A4053" w:rsidRPr="00712AAA" w:rsidRDefault="005A4053" w:rsidP="005A4053">
      <w:pPr>
        <w:jc w:val="both"/>
        <w:rPr>
          <w:sz w:val="22"/>
          <w:szCs w:val="22"/>
          <w:u w:val="single"/>
        </w:rPr>
      </w:pPr>
    </w:p>
    <w:p w14:paraId="6037037E" w14:textId="77777777" w:rsidR="005A4053" w:rsidRPr="0041388F" w:rsidRDefault="005A4053" w:rsidP="005A4053">
      <w:pPr>
        <w:jc w:val="both"/>
        <w:rPr>
          <w:sz w:val="28"/>
          <w:szCs w:val="28"/>
        </w:rPr>
      </w:pPr>
      <w:r w:rsidRPr="0041388F">
        <w:rPr>
          <w:sz w:val="28"/>
          <w:szCs w:val="28"/>
        </w:rPr>
        <w:t xml:space="preserve">Please see notes </w:t>
      </w:r>
      <w:r>
        <w:rPr>
          <w:sz w:val="28"/>
          <w:szCs w:val="28"/>
        </w:rPr>
        <w:t>on page 4</w:t>
      </w:r>
    </w:p>
    <w:p w14:paraId="135C659D" w14:textId="77777777" w:rsidR="005A4053" w:rsidRDefault="005A4053" w:rsidP="005A4053">
      <w:pPr>
        <w:jc w:val="both"/>
        <w:rPr>
          <w:sz w:val="28"/>
          <w:szCs w:val="28"/>
          <w:u w:val="single"/>
        </w:rPr>
      </w:pPr>
    </w:p>
    <w:p w14:paraId="5AB2E48B" w14:textId="77777777" w:rsidR="005A4053" w:rsidRDefault="005A4053" w:rsidP="005A4053">
      <w:pPr>
        <w:jc w:val="both"/>
        <w:rPr>
          <w:sz w:val="32"/>
          <w:szCs w:val="32"/>
          <w:u w:val="single"/>
        </w:rPr>
      </w:pPr>
    </w:p>
    <w:p w14:paraId="1BF67E4B" w14:textId="77777777" w:rsidR="005A4053" w:rsidRPr="00963C90" w:rsidRDefault="005A4053" w:rsidP="005A4053">
      <w:pPr>
        <w:jc w:val="both"/>
        <w:rPr>
          <w:b/>
          <w:bCs/>
          <w:sz w:val="32"/>
          <w:szCs w:val="32"/>
          <w:u w:val="single"/>
        </w:rPr>
      </w:pPr>
      <w:r w:rsidRPr="00963C90">
        <w:rPr>
          <w:b/>
          <w:bCs/>
          <w:sz w:val="32"/>
          <w:szCs w:val="32"/>
          <w:u w:val="single"/>
        </w:rPr>
        <w:t xml:space="preserve">Notes on the </w:t>
      </w:r>
      <w:proofErr w:type="spellStart"/>
      <w:r w:rsidRPr="00963C90">
        <w:rPr>
          <w:b/>
          <w:bCs/>
          <w:sz w:val="32"/>
          <w:szCs w:val="32"/>
          <w:u w:val="single"/>
        </w:rPr>
        <w:t>Programme</w:t>
      </w:r>
      <w:proofErr w:type="spellEnd"/>
      <w:r w:rsidRPr="00963C90">
        <w:rPr>
          <w:b/>
          <w:bCs/>
          <w:sz w:val="32"/>
          <w:szCs w:val="32"/>
          <w:u w:val="single"/>
        </w:rPr>
        <w:t xml:space="preserve"> of Events</w:t>
      </w:r>
    </w:p>
    <w:p w14:paraId="5A57B5E5" w14:textId="77777777" w:rsidR="005A4053" w:rsidRPr="00B022BF" w:rsidRDefault="005A4053" w:rsidP="005A4053">
      <w:pPr>
        <w:tabs>
          <w:tab w:val="left" w:pos="1282"/>
          <w:tab w:val="center" w:pos="5216"/>
        </w:tabs>
        <w:jc w:val="both"/>
        <w:rPr>
          <w:color w:val="000000"/>
          <w:sz w:val="32"/>
          <w:szCs w:val="32"/>
        </w:rPr>
      </w:pPr>
    </w:p>
    <w:p w14:paraId="71EA0A4C" w14:textId="77777777" w:rsidR="005A4053" w:rsidRPr="00B022BF" w:rsidRDefault="005A4053" w:rsidP="005A4053">
      <w:pPr>
        <w:tabs>
          <w:tab w:val="left" w:pos="1282"/>
          <w:tab w:val="center" w:pos="5216"/>
        </w:tabs>
        <w:jc w:val="both"/>
        <w:rPr>
          <w:color w:val="000000"/>
          <w:sz w:val="32"/>
          <w:szCs w:val="32"/>
        </w:rPr>
      </w:pPr>
      <w:r w:rsidRPr="00B022BF">
        <w:rPr>
          <w:color w:val="000000"/>
          <w:sz w:val="32"/>
          <w:szCs w:val="32"/>
        </w:rPr>
        <w:t>1. All tours are subject to a sufficient response.</w:t>
      </w:r>
    </w:p>
    <w:p w14:paraId="3A9A0C55" w14:textId="77777777" w:rsidR="005A4053" w:rsidRPr="00B022BF" w:rsidRDefault="005A4053" w:rsidP="005A4053">
      <w:pPr>
        <w:tabs>
          <w:tab w:val="left" w:pos="1282"/>
          <w:tab w:val="center" w:pos="5216"/>
        </w:tabs>
        <w:jc w:val="both"/>
        <w:rPr>
          <w:color w:val="000000"/>
          <w:sz w:val="32"/>
          <w:szCs w:val="32"/>
        </w:rPr>
      </w:pPr>
    </w:p>
    <w:p w14:paraId="42D7E322" w14:textId="77777777" w:rsidR="005A4053" w:rsidRPr="00B022BF" w:rsidRDefault="005A4053" w:rsidP="005A4053">
      <w:pPr>
        <w:tabs>
          <w:tab w:val="left" w:pos="1282"/>
          <w:tab w:val="center" w:pos="5216"/>
        </w:tabs>
        <w:jc w:val="both"/>
        <w:rPr>
          <w:color w:val="000000"/>
          <w:sz w:val="32"/>
          <w:szCs w:val="32"/>
        </w:rPr>
      </w:pPr>
      <w:r w:rsidRPr="00B022BF">
        <w:rPr>
          <w:color w:val="000000"/>
          <w:sz w:val="32"/>
          <w:szCs w:val="32"/>
        </w:rPr>
        <w:t xml:space="preserve">2. Tours depart </w:t>
      </w:r>
      <w:r>
        <w:rPr>
          <w:color w:val="000000"/>
          <w:sz w:val="32"/>
          <w:szCs w:val="32"/>
        </w:rPr>
        <w:t xml:space="preserve">from </w:t>
      </w:r>
      <w:r w:rsidRPr="00B022BF">
        <w:rPr>
          <w:color w:val="000000"/>
          <w:sz w:val="32"/>
          <w:szCs w:val="32"/>
        </w:rPr>
        <w:t xml:space="preserve">and return </w:t>
      </w:r>
      <w:r>
        <w:rPr>
          <w:color w:val="000000"/>
          <w:sz w:val="32"/>
          <w:szCs w:val="32"/>
        </w:rPr>
        <w:t xml:space="preserve">to </w:t>
      </w:r>
      <w:r w:rsidRPr="00B022BF">
        <w:rPr>
          <w:color w:val="000000"/>
          <w:sz w:val="32"/>
          <w:szCs w:val="32"/>
        </w:rPr>
        <w:t xml:space="preserve">the </w:t>
      </w:r>
      <w:r>
        <w:rPr>
          <w:color w:val="000000"/>
          <w:sz w:val="32"/>
          <w:szCs w:val="32"/>
        </w:rPr>
        <w:t>Grand Hotel Excelsior</w:t>
      </w:r>
      <w:r w:rsidRPr="00B022BF">
        <w:rPr>
          <w:color w:val="000000"/>
          <w:sz w:val="32"/>
          <w:szCs w:val="32"/>
        </w:rPr>
        <w:t xml:space="preserve"> in Floriana</w:t>
      </w:r>
      <w:r>
        <w:rPr>
          <w:color w:val="000000"/>
          <w:sz w:val="32"/>
          <w:szCs w:val="32"/>
        </w:rPr>
        <w:t>, which is a short walk from the Phoenicia Hotel. A shuttle bus service is available between the two hotels every 20 minutes until 8.00pm.</w:t>
      </w:r>
    </w:p>
    <w:p w14:paraId="6F31696A" w14:textId="77777777" w:rsidR="005A4053" w:rsidRPr="00B022BF" w:rsidRDefault="005A4053" w:rsidP="005A4053">
      <w:pPr>
        <w:tabs>
          <w:tab w:val="left" w:pos="1282"/>
          <w:tab w:val="center" w:pos="5216"/>
        </w:tabs>
        <w:jc w:val="both"/>
        <w:rPr>
          <w:color w:val="000000"/>
          <w:sz w:val="32"/>
          <w:szCs w:val="32"/>
        </w:rPr>
      </w:pPr>
    </w:p>
    <w:p w14:paraId="55A5EE15" w14:textId="77777777" w:rsidR="005A4053" w:rsidRDefault="005A4053" w:rsidP="005A4053">
      <w:pPr>
        <w:tabs>
          <w:tab w:val="left" w:pos="1282"/>
          <w:tab w:val="center" w:pos="5216"/>
        </w:tabs>
        <w:jc w:val="both"/>
        <w:rPr>
          <w:color w:val="000000"/>
          <w:sz w:val="32"/>
          <w:szCs w:val="32"/>
        </w:rPr>
      </w:pPr>
      <w:r w:rsidRPr="00B022BF">
        <w:rPr>
          <w:color w:val="000000"/>
          <w:sz w:val="32"/>
          <w:szCs w:val="32"/>
        </w:rPr>
        <w:t xml:space="preserve">3.  </w:t>
      </w:r>
      <w:r>
        <w:rPr>
          <w:color w:val="000000"/>
          <w:sz w:val="32"/>
          <w:szCs w:val="32"/>
        </w:rPr>
        <w:t>Hotel a</w:t>
      </w:r>
      <w:r w:rsidRPr="00B022BF">
        <w:rPr>
          <w:color w:val="000000"/>
          <w:sz w:val="32"/>
          <w:szCs w:val="32"/>
        </w:rPr>
        <w:t>ccommodation</w:t>
      </w:r>
      <w:r>
        <w:rPr>
          <w:color w:val="000000"/>
          <w:sz w:val="32"/>
          <w:szCs w:val="32"/>
        </w:rPr>
        <w:t xml:space="preserve"> is to be </w:t>
      </w:r>
      <w:r w:rsidRPr="00B022BF">
        <w:rPr>
          <w:color w:val="000000"/>
          <w:sz w:val="32"/>
          <w:szCs w:val="32"/>
        </w:rPr>
        <w:t>book</w:t>
      </w:r>
      <w:r>
        <w:rPr>
          <w:color w:val="000000"/>
          <w:sz w:val="32"/>
          <w:szCs w:val="32"/>
        </w:rPr>
        <w:t>ed</w:t>
      </w:r>
      <w:r w:rsidRPr="00B022BF">
        <w:rPr>
          <w:color w:val="000000"/>
          <w:sz w:val="32"/>
          <w:szCs w:val="32"/>
        </w:rPr>
        <w:t xml:space="preserve"> directly with the hotel</w:t>
      </w:r>
      <w:r>
        <w:rPr>
          <w:color w:val="000000"/>
          <w:sz w:val="32"/>
          <w:szCs w:val="32"/>
        </w:rPr>
        <w:t>.</w:t>
      </w:r>
      <w:r w:rsidRPr="00B022BF">
        <w:rPr>
          <w:color w:val="000000"/>
          <w:sz w:val="32"/>
          <w:szCs w:val="32"/>
        </w:rPr>
        <w:t xml:space="preserve"> </w:t>
      </w:r>
    </w:p>
    <w:p w14:paraId="59AB8F18" w14:textId="77777777" w:rsidR="005A4053" w:rsidRPr="00B022BF" w:rsidRDefault="005A4053" w:rsidP="005A4053">
      <w:pPr>
        <w:tabs>
          <w:tab w:val="left" w:pos="1282"/>
          <w:tab w:val="center" w:pos="5216"/>
        </w:tabs>
        <w:jc w:val="both"/>
        <w:rPr>
          <w:color w:val="000000"/>
          <w:sz w:val="32"/>
          <w:szCs w:val="32"/>
        </w:rPr>
      </w:pPr>
    </w:p>
    <w:p w14:paraId="259D620A" w14:textId="77777777" w:rsidR="005A4053" w:rsidRPr="00B022BF" w:rsidRDefault="005A4053" w:rsidP="005A4053">
      <w:pPr>
        <w:tabs>
          <w:tab w:val="left" w:pos="1282"/>
          <w:tab w:val="center" w:pos="5216"/>
        </w:tabs>
        <w:rPr>
          <w:color w:val="000000"/>
          <w:sz w:val="32"/>
          <w:szCs w:val="32"/>
        </w:rPr>
      </w:pPr>
      <w:r w:rsidRPr="00B022BF">
        <w:rPr>
          <w:color w:val="000000"/>
          <w:sz w:val="32"/>
          <w:szCs w:val="32"/>
        </w:rPr>
        <w:t xml:space="preserve">The Phoenicia Hotel </w:t>
      </w:r>
      <w:r>
        <w:rPr>
          <w:color w:val="000000"/>
          <w:sz w:val="32"/>
          <w:szCs w:val="32"/>
        </w:rPr>
        <w:t xml:space="preserve">is offering discounted corporate rates for Chaine members when using </w:t>
      </w:r>
      <w:r w:rsidRPr="00B022BF">
        <w:rPr>
          <w:color w:val="000000"/>
          <w:sz w:val="32"/>
          <w:szCs w:val="32"/>
        </w:rPr>
        <w:t xml:space="preserve">the link </w:t>
      </w:r>
      <w:r>
        <w:rPr>
          <w:color w:val="000000"/>
          <w:sz w:val="32"/>
          <w:szCs w:val="32"/>
        </w:rPr>
        <w:t>below</w:t>
      </w:r>
      <w:r w:rsidRPr="00B022BF">
        <w:rPr>
          <w:color w:val="000000"/>
          <w:sz w:val="32"/>
          <w:szCs w:val="32"/>
        </w:rPr>
        <w:t xml:space="preserve">: </w:t>
      </w:r>
    </w:p>
    <w:p w14:paraId="0DB8DA1C" w14:textId="0794248A" w:rsidR="002349BF" w:rsidRPr="00963C90" w:rsidRDefault="005A4053" w:rsidP="005A4053">
      <w:pPr>
        <w:tabs>
          <w:tab w:val="left" w:pos="1282"/>
          <w:tab w:val="center" w:pos="5216"/>
        </w:tabs>
        <w:rPr>
          <w:sz w:val="32"/>
          <w:szCs w:val="32"/>
        </w:rPr>
      </w:pPr>
      <w:hyperlink r:id="rId9" w:tgtFrame="_blank" w:history="1">
        <w:r w:rsidRPr="00963C90">
          <w:rPr>
            <w:rStyle w:val="Hyperlink"/>
            <w:color w:val="auto"/>
            <w:sz w:val="32"/>
            <w:szCs w:val="32"/>
            <w:u w:val="none"/>
          </w:rPr>
          <w:t>https://reservations.phoeniciamalta.com/landing?&amp;chain=24447&amp;hotel=6884&amp;adult=2&amp;arrive=2024-06-18&amp;depart=2025-12-31&amp;promo=CHAINES2024&amp;SRC=30&amp;filter=sbe&amp;Currency=EUR&amp;rate=NWJZ</w:t>
        </w:r>
      </w:hyperlink>
    </w:p>
    <w:p w14:paraId="64276C4A" w14:textId="77777777" w:rsidR="005A4053" w:rsidRDefault="005A4053" w:rsidP="005A4053">
      <w:pPr>
        <w:tabs>
          <w:tab w:val="left" w:pos="1282"/>
          <w:tab w:val="center" w:pos="5216"/>
        </w:tabs>
        <w:rPr>
          <w:sz w:val="32"/>
          <w:szCs w:val="32"/>
        </w:rPr>
      </w:pPr>
    </w:p>
    <w:p w14:paraId="577235DD" w14:textId="77777777" w:rsidR="005A4053" w:rsidRPr="00482B22" w:rsidRDefault="005A4053" w:rsidP="005A4053">
      <w:pPr>
        <w:tabs>
          <w:tab w:val="left" w:pos="1282"/>
          <w:tab w:val="center" w:pos="5216"/>
        </w:tabs>
        <w:jc w:val="both"/>
        <w:rPr>
          <w:sz w:val="32"/>
          <w:szCs w:val="32"/>
        </w:rPr>
      </w:pPr>
      <w:r w:rsidRPr="00B022BF">
        <w:rPr>
          <w:sz w:val="32"/>
          <w:szCs w:val="32"/>
        </w:rPr>
        <w:t>The</w:t>
      </w:r>
      <w:r>
        <w:rPr>
          <w:sz w:val="32"/>
          <w:szCs w:val="32"/>
        </w:rPr>
        <w:t xml:space="preserve"> Grand Hotel </w:t>
      </w:r>
      <w:r w:rsidRPr="00B022BF">
        <w:rPr>
          <w:sz w:val="32"/>
          <w:szCs w:val="32"/>
        </w:rPr>
        <w:t xml:space="preserve">Excelsior </w:t>
      </w:r>
      <w:r w:rsidRPr="00482B22">
        <w:rPr>
          <w:sz w:val="32"/>
          <w:szCs w:val="32"/>
        </w:rPr>
        <w:t>will entitle</w:t>
      </w:r>
      <w:r>
        <w:rPr>
          <w:sz w:val="32"/>
          <w:szCs w:val="32"/>
        </w:rPr>
        <w:t xml:space="preserve"> our members and guests </w:t>
      </w:r>
      <w:r w:rsidRPr="00482B22">
        <w:rPr>
          <w:sz w:val="32"/>
          <w:szCs w:val="32"/>
        </w:rPr>
        <w:t xml:space="preserve">to a 10% discount on </w:t>
      </w:r>
      <w:r>
        <w:rPr>
          <w:sz w:val="32"/>
          <w:szCs w:val="32"/>
        </w:rPr>
        <w:t xml:space="preserve">the </w:t>
      </w:r>
      <w:r w:rsidRPr="00482B22">
        <w:rPr>
          <w:sz w:val="32"/>
          <w:szCs w:val="32"/>
        </w:rPr>
        <w:t>online rates, except for the non-refundable rate category</w:t>
      </w:r>
      <w:r>
        <w:rPr>
          <w:sz w:val="32"/>
          <w:szCs w:val="32"/>
        </w:rPr>
        <w:t xml:space="preserve"> by </w:t>
      </w:r>
      <w:proofErr w:type="gramStart"/>
      <w:r>
        <w:rPr>
          <w:sz w:val="32"/>
          <w:szCs w:val="32"/>
        </w:rPr>
        <w:t xml:space="preserve">entering </w:t>
      </w:r>
      <w:r w:rsidRPr="00482B22">
        <w:rPr>
          <w:sz w:val="32"/>
          <w:szCs w:val="32"/>
        </w:rPr>
        <w:t> EVENTSBOOKE</w:t>
      </w:r>
      <w:r>
        <w:rPr>
          <w:sz w:val="32"/>
          <w:szCs w:val="32"/>
        </w:rPr>
        <w:t>R</w:t>
      </w:r>
      <w:proofErr w:type="gramEnd"/>
      <w:r w:rsidRPr="00482B22">
        <w:rPr>
          <w:sz w:val="32"/>
          <w:szCs w:val="32"/>
        </w:rPr>
        <w:t> in the ‘Add Code’ section.</w:t>
      </w:r>
    </w:p>
    <w:p w14:paraId="5389371A" w14:textId="77777777" w:rsidR="005A4053" w:rsidRPr="00B022BF" w:rsidRDefault="005A4053" w:rsidP="005A4053">
      <w:pPr>
        <w:tabs>
          <w:tab w:val="left" w:pos="1282"/>
          <w:tab w:val="center" w:pos="5216"/>
        </w:tabs>
        <w:jc w:val="both"/>
        <w:rPr>
          <w:color w:val="000000"/>
          <w:sz w:val="32"/>
          <w:szCs w:val="32"/>
        </w:rPr>
      </w:pPr>
    </w:p>
    <w:p w14:paraId="5213B5CA" w14:textId="77777777" w:rsidR="005A4053" w:rsidRPr="00B022BF" w:rsidRDefault="005A4053" w:rsidP="005A4053">
      <w:pPr>
        <w:jc w:val="both"/>
        <w:rPr>
          <w:color w:val="000000"/>
          <w:sz w:val="32"/>
          <w:szCs w:val="32"/>
        </w:rPr>
      </w:pPr>
      <w:r w:rsidRPr="00B022BF">
        <w:rPr>
          <w:color w:val="000000"/>
          <w:sz w:val="32"/>
          <w:szCs w:val="32"/>
        </w:rPr>
        <w:t>4. Visitors to St. John`s Cathedral are not permitted to wear pointed heels to protect the marble tombstones.</w:t>
      </w:r>
    </w:p>
    <w:p w14:paraId="5931DBF3" w14:textId="77777777" w:rsidR="005A4053" w:rsidRPr="00B022BF" w:rsidRDefault="005A4053" w:rsidP="005A4053">
      <w:pPr>
        <w:jc w:val="both"/>
        <w:rPr>
          <w:color w:val="000000"/>
          <w:sz w:val="32"/>
          <w:szCs w:val="32"/>
        </w:rPr>
      </w:pPr>
    </w:p>
    <w:p w14:paraId="68CFE3C0" w14:textId="77777777" w:rsidR="005A4053" w:rsidRPr="00B022BF" w:rsidRDefault="005A4053" w:rsidP="005A4053">
      <w:pPr>
        <w:jc w:val="both"/>
        <w:rPr>
          <w:color w:val="000000"/>
          <w:sz w:val="32"/>
          <w:szCs w:val="32"/>
        </w:rPr>
      </w:pPr>
      <w:r w:rsidRPr="00B022BF">
        <w:rPr>
          <w:color w:val="000000"/>
          <w:sz w:val="32"/>
          <w:szCs w:val="32"/>
        </w:rPr>
        <w:t xml:space="preserve">5. Every effort will be made to ensure the above </w:t>
      </w:r>
      <w:proofErr w:type="spellStart"/>
      <w:r w:rsidRPr="00B022BF">
        <w:rPr>
          <w:color w:val="000000"/>
          <w:sz w:val="32"/>
          <w:szCs w:val="32"/>
        </w:rPr>
        <w:t>programme</w:t>
      </w:r>
      <w:proofErr w:type="spellEnd"/>
      <w:r w:rsidRPr="00B022BF">
        <w:rPr>
          <w:color w:val="000000"/>
          <w:sz w:val="32"/>
          <w:szCs w:val="32"/>
        </w:rPr>
        <w:t xml:space="preserve"> is strictly adhered to although changes may become necessary due to unforeseen circumstances.</w:t>
      </w:r>
    </w:p>
    <w:p w14:paraId="0A611ADD" w14:textId="77777777" w:rsidR="005A4053" w:rsidRPr="00B022BF" w:rsidRDefault="005A4053" w:rsidP="005A4053">
      <w:pPr>
        <w:jc w:val="both"/>
        <w:rPr>
          <w:color w:val="000000"/>
          <w:sz w:val="32"/>
          <w:szCs w:val="32"/>
        </w:rPr>
      </w:pPr>
    </w:p>
    <w:p w14:paraId="4A504928" w14:textId="77777777" w:rsidR="005A4053" w:rsidRPr="00B022BF" w:rsidRDefault="005A4053" w:rsidP="005A4053">
      <w:pPr>
        <w:jc w:val="both"/>
        <w:rPr>
          <w:sz w:val="32"/>
          <w:szCs w:val="32"/>
        </w:rPr>
      </w:pPr>
    </w:p>
    <w:p w14:paraId="05135834" w14:textId="77777777" w:rsidR="005A4053" w:rsidRDefault="005A4053" w:rsidP="005A4053">
      <w:pPr>
        <w:jc w:val="both"/>
        <w:rPr>
          <w:sz w:val="32"/>
          <w:szCs w:val="32"/>
        </w:rPr>
      </w:pPr>
    </w:p>
    <w:p w14:paraId="522B801B" w14:textId="77777777" w:rsidR="005A4053" w:rsidRDefault="005A4053" w:rsidP="005A4053">
      <w:pPr>
        <w:jc w:val="both"/>
        <w:rPr>
          <w:sz w:val="32"/>
          <w:szCs w:val="32"/>
        </w:rPr>
      </w:pPr>
    </w:p>
    <w:p w14:paraId="69DE7501" w14:textId="77777777" w:rsidR="005A4053" w:rsidRPr="00B022BF" w:rsidRDefault="005A4053" w:rsidP="005A4053">
      <w:pPr>
        <w:jc w:val="both"/>
        <w:rPr>
          <w:sz w:val="32"/>
          <w:szCs w:val="32"/>
        </w:rPr>
      </w:pPr>
    </w:p>
    <w:p w14:paraId="163BA878" w14:textId="77777777" w:rsidR="005A4053" w:rsidRPr="00B022BF" w:rsidRDefault="005A4053" w:rsidP="005A4053">
      <w:pPr>
        <w:jc w:val="both"/>
        <w:rPr>
          <w:sz w:val="32"/>
          <w:szCs w:val="32"/>
        </w:rPr>
      </w:pPr>
    </w:p>
    <w:p w14:paraId="09BAB5CD" w14:textId="77777777" w:rsidR="005A4053" w:rsidRPr="00B022BF" w:rsidRDefault="005A4053" w:rsidP="005A4053">
      <w:pPr>
        <w:jc w:val="both"/>
        <w:rPr>
          <w:sz w:val="32"/>
          <w:szCs w:val="32"/>
        </w:rPr>
      </w:pPr>
    </w:p>
    <w:p w14:paraId="5ADD2168" w14:textId="77777777" w:rsidR="005A4053" w:rsidRPr="00B022BF" w:rsidRDefault="005A4053" w:rsidP="005A4053">
      <w:pPr>
        <w:jc w:val="both"/>
        <w:rPr>
          <w:sz w:val="32"/>
          <w:szCs w:val="32"/>
        </w:rPr>
      </w:pPr>
    </w:p>
    <w:p w14:paraId="70578BDD" w14:textId="77777777" w:rsidR="005A4053" w:rsidRPr="00B022BF" w:rsidRDefault="005A4053" w:rsidP="005A4053">
      <w:pPr>
        <w:jc w:val="both"/>
        <w:rPr>
          <w:sz w:val="32"/>
          <w:szCs w:val="32"/>
        </w:rPr>
      </w:pPr>
    </w:p>
    <w:p w14:paraId="699D8B81" w14:textId="77777777" w:rsidR="005A4053" w:rsidRDefault="005A4053" w:rsidP="005A4053">
      <w:pPr>
        <w:jc w:val="both"/>
      </w:pPr>
    </w:p>
    <w:p w14:paraId="5BFDB532" w14:textId="77777777" w:rsidR="005A4053" w:rsidRDefault="005A4053" w:rsidP="005A4053">
      <w:pPr>
        <w:jc w:val="both"/>
      </w:pPr>
    </w:p>
    <w:p w14:paraId="2F1D1722" w14:textId="77777777" w:rsidR="005A4053" w:rsidRDefault="005A4053" w:rsidP="005A4053">
      <w:pPr>
        <w:jc w:val="both"/>
      </w:pPr>
    </w:p>
    <w:p w14:paraId="0A0D3046" w14:textId="69E5ED27" w:rsidR="005A4053" w:rsidRDefault="005A4053" w:rsidP="005A4053"/>
    <w:p w14:paraId="37019465" w14:textId="77777777" w:rsidR="005A4053" w:rsidRDefault="005A4053" w:rsidP="005A4053"/>
    <w:p w14:paraId="52A6AB8D" w14:textId="77777777" w:rsidR="005A4053" w:rsidRDefault="005A4053" w:rsidP="005A4053">
      <w:r w:rsidRPr="007B7138">
        <w:rPr>
          <w:noProof/>
        </w:rPr>
        <w:drawing>
          <wp:inline distT="0" distB="0" distL="0" distR="0" wp14:anchorId="0646E6D3" wp14:editId="6911E79E">
            <wp:extent cx="6120130" cy="8656956"/>
            <wp:effectExtent l="25400" t="0" r="1270" b="0"/>
            <wp:docPr id="1" name="Picture 4" descr="A collage of pictures of different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collage of pictures of different building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F10174A" w14:textId="77777777" w:rsidR="005A4053" w:rsidRDefault="005A4053" w:rsidP="005A4053">
      <w:pPr>
        <w:ind w:left="-426"/>
      </w:pPr>
    </w:p>
    <w:p w14:paraId="075A4E46" w14:textId="1F2D74BB" w:rsidR="005A4053" w:rsidRPr="004118AD" w:rsidRDefault="005A4053" w:rsidP="005A4053">
      <w:pPr>
        <w:tabs>
          <w:tab w:val="left" w:pos="1282"/>
          <w:tab w:val="center" w:pos="5216"/>
        </w:tabs>
        <w:ind w:left="2160" w:firstLine="720"/>
        <w:rPr>
          <w:b/>
          <w:color w:val="000000"/>
          <w:sz w:val="32"/>
          <w:szCs w:val="32"/>
          <w:lang w:val="it-IT"/>
        </w:rPr>
      </w:pPr>
      <w:r w:rsidRPr="004118AD">
        <w:rPr>
          <w:b/>
          <w:color w:val="000000"/>
          <w:sz w:val="32"/>
          <w:szCs w:val="32"/>
          <w:lang w:val="it-IT"/>
        </w:rPr>
        <w:t>REGISTRATION FORM</w:t>
      </w:r>
    </w:p>
    <w:p w14:paraId="2E79857C" w14:textId="77777777" w:rsidR="005A4053" w:rsidRDefault="005A4053" w:rsidP="005A4053">
      <w:pPr>
        <w:tabs>
          <w:tab w:val="left" w:pos="1282"/>
          <w:tab w:val="center" w:pos="5216"/>
        </w:tabs>
        <w:jc w:val="center"/>
        <w:rPr>
          <w:b/>
          <w:color w:val="000000"/>
          <w:lang w:val="it-IT"/>
        </w:rPr>
      </w:pPr>
    </w:p>
    <w:p w14:paraId="0702A66A" w14:textId="77777777" w:rsidR="005A4053" w:rsidRDefault="005A4053" w:rsidP="005A4053">
      <w:pPr>
        <w:tabs>
          <w:tab w:val="left" w:pos="1282"/>
          <w:tab w:val="center" w:pos="5216"/>
        </w:tabs>
        <w:rPr>
          <w:b/>
          <w:color w:val="000000"/>
          <w:lang w:val="it-IT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03"/>
        <w:gridCol w:w="235"/>
        <w:gridCol w:w="2806"/>
        <w:gridCol w:w="454"/>
        <w:gridCol w:w="851"/>
        <w:gridCol w:w="396"/>
        <w:gridCol w:w="1448"/>
        <w:gridCol w:w="1493"/>
      </w:tblGrid>
      <w:tr w:rsidR="005A4053" w:rsidRPr="00B12EAD" w14:paraId="7AF70370" w14:textId="77777777" w:rsidTr="00F86C1D">
        <w:tc>
          <w:tcPr>
            <w:tcW w:w="1838" w:type="dxa"/>
            <w:gridSpan w:val="2"/>
          </w:tcPr>
          <w:p w14:paraId="0BB6E51C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rPr>
                <w:b/>
                <w:color w:val="000000"/>
                <w:lang w:val="it-IT"/>
              </w:rPr>
            </w:pPr>
          </w:p>
          <w:p w14:paraId="02802A48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rPr>
                <w:b/>
                <w:color w:val="000000"/>
                <w:lang w:val="it-IT"/>
              </w:rPr>
            </w:pPr>
            <w:r w:rsidRPr="00B12EAD">
              <w:rPr>
                <w:b/>
                <w:color w:val="000000"/>
                <w:lang w:val="it-IT"/>
              </w:rPr>
              <w:t>Surname</w:t>
            </w:r>
          </w:p>
          <w:p w14:paraId="09E2CE19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rPr>
                <w:b/>
                <w:color w:val="000000"/>
                <w:lang w:val="it-IT"/>
              </w:rPr>
            </w:pPr>
          </w:p>
        </w:tc>
        <w:tc>
          <w:tcPr>
            <w:tcW w:w="3260" w:type="dxa"/>
            <w:gridSpan w:val="2"/>
          </w:tcPr>
          <w:p w14:paraId="5D094290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it-IT"/>
              </w:rPr>
            </w:pPr>
          </w:p>
        </w:tc>
        <w:tc>
          <w:tcPr>
            <w:tcW w:w="851" w:type="dxa"/>
          </w:tcPr>
          <w:p w14:paraId="474B88F6" w14:textId="77777777" w:rsidR="005A4053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it-IT"/>
              </w:rPr>
            </w:pPr>
          </w:p>
          <w:p w14:paraId="37D21D2F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it-IT"/>
              </w:rPr>
            </w:pPr>
            <w:r>
              <w:rPr>
                <w:b/>
                <w:color w:val="000000"/>
                <w:lang w:val="it-IT"/>
              </w:rPr>
              <w:t>Name</w:t>
            </w:r>
          </w:p>
        </w:tc>
        <w:tc>
          <w:tcPr>
            <w:tcW w:w="3337" w:type="dxa"/>
            <w:gridSpan w:val="3"/>
          </w:tcPr>
          <w:p w14:paraId="12B6696C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it-IT"/>
              </w:rPr>
            </w:pPr>
          </w:p>
        </w:tc>
      </w:tr>
      <w:tr w:rsidR="005A4053" w:rsidRPr="00B12EAD" w14:paraId="643994EC" w14:textId="77777777" w:rsidTr="00F86C1D">
        <w:tc>
          <w:tcPr>
            <w:tcW w:w="1838" w:type="dxa"/>
            <w:gridSpan w:val="2"/>
          </w:tcPr>
          <w:p w14:paraId="714BCA28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rPr>
                <w:b/>
                <w:color w:val="000000"/>
                <w:lang w:val="it-IT"/>
              </w:rPr>
            </w:pPr>
          </w:p>
          <w:p w14:paraId="03976515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rPr>
                <w:b/>
                <w:color w:val="000000"/>
                <w:lang w:val="it-IT"/>
              </w:rPr>
            </w:pPr>
            <w:r>
              <w:rPr>
                <w:b/>
                <w:color w:val="000000"/>
                <w:lang w:val="it-IT"/>
              </w:rPr>
              <w:t>Bailliage</w:t>
            </w:r>
          </w:p>
          <w:p w14:paraId="620D968A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rPr>
                <w:b/>
                <w:color w:val="000000"/>
                <w:lang w:val="it-IT"/>
              </w:rPr>
            </w:pPr>
          </w:p>
        </w:tc>
        <w:tc>
          <w:tcPr>
            <w:tcW w:w="7448" w:type="dxa"/>
            <w:gridSpan w:val="6"/>
          </w:tcPr>
          <w:p w14:paraId="3E552A03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it-IT"/>
              </w:rPr>
            </w:pPr>
          </w:p>
        </w:tc>
      </w:tr>
      <w:tr w:rsidR="005A4053" w:rsidRPr="00B12EAD" w14:paraId="1F54F7DC" w14:textId="77777777" w:rsidTr="00F86C1D">
        <w:tc>
          <w:tcPr>
            <w:tcW w:w="1838" w:type="dxa"/>
            <w:gridSpan w:val="2"/>
          </w:tcPr>
          <w:p w14:paraId="101307CA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rPr>
                <w:b/>
                <w:color w:val="000000"/>
                <w:lang w:val="it-IT"/>
              </w:rPr>
            </w:pPr>
          </w:p>
          <w:p w14:paraId="451E92FE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rPr>
                <w:b/>
                <w:color w:val="000000"/>
                <w:lang w:val="it-IT"/>
              </w:rPr>
            </w:pPr>
            <w:r w:rsidRPr="00B12EAD">
              <w:rPr>
                <w:b/>
                <w:color w:val="000000"/>
                <w:lang w:val="it-IT"/>
              </w:rPr>
              <w:t>Rank</w:t>
            </w:r>
          </w:p>
          <w:p w14:paraId="40FA0678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rPr>
                <w:b/>
                <w:color w:val="000000"/>
                <w:lang w:val="it-IT"/>
              </w:rPr>
            </w:pPr>
          </w:p>
        </w:tc>
        <w:tc>
          <w:tcPr>
            <w:tcW w:w="7448" w:type="dxa"/>
            <w:gridSpan w:val="6"/>
          </w:tcPr>
          <w:p w14:paraId="52D70E85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it-IT"/>
              </w:rPr>
            </w:pPr>
          </w:p>
        </w:tc>
      </w:tr>
      <w:tr w:rsidR="005A4053" w:rsidRPr="00B12EAD" w14:paraId="7BAD8545" w14:textId="77777777" w:rsidTr="00F86C1D">
        <w:trPr>
          <w:trHeight w:val="126"/>
        </w:trPr>
        <w:tc>
          <w:tcPr>
            <w:tcW w:w="1838" w:type="dxa"/>
            <w:gridSpan w:val="2"/>
            <w:vMerge w:val="restart"/>
          </w:tcPr>
          <w:p w14:paraId="19B569D9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rPr>
                <w:b/>
                <w:color w:val="000000"/>
                <w:lang w:val="en-GB"/>
              </w:rPr>
            </w:pPr>
          </w:p>
          <w:p w14:paraId="5FAA62C7" w14:textId="77777777" w:rsidR="005A4053" w:rsidRDefault="005A4053" w:rsidP="00F86C1D">
            <w:pPr>
              <w:tabs>
                <w:tab w:val="left" w:pos="1282"/>
                <w:tab w:val="center" w:pos="5216"/>
              </w:tabs>
              <w:rPr>
                <w:b/>
                <w:color w:val="000000"/>
                <w:lang w:val="en-GB"/>
              </w:rPr>
            </w:pPr>
          </w:p>
          <w:p w14:paraId="269C47EF" w14:textId="77777777" w:rsidR="005A4053" w:rsidRDefault="005A4053" w:rsidP="00F86C1D">
            <w:pPr>
              <w:tabs>
                <w:tab w:val="left" w:pos="1282"/>
                <w:tab w:val="center" w:pos="5216"/>
              </w:tabs>
              <w:rPr>
                <w:b/>
                <w:color w:val="000000"/>
                <w:lang w:val="en-GB"/>
              </w:rPr>
            </w:pPr>
          </w:p>
          <w:p w14:paraId="548054EB" w14:textId="77777777" w:rsidR="005A4053" w:rsidRDefault="005A4053" w:rsidP="00F86C1D">
            <w:pPr>
              <w:tabs>
                <w:tab w:val="left" w:pos="1282"/>
                <w:tab w:val="center" w:pos="5216"/>
              </w:tabs>
              <w:rPr>
                <w:b/>
                <w:color w:val="000000"/>
                <w:lang w:val="en-GB"/>
              </w:rPr>
            </w:pPr>
            <w:r w:rsidRPr="00B12EAD">
              <w:rPr>
                <w:b/>
                <w:color w:val="000000"/>
                <w:lang w:val="en-GB"/>
              </w:rPr>
              <w:t xml:space="preserve">Guest/s Name/s, Bailliage and </w:t>
            </w:r>
          </w:p>
          <w:p w14:paraId="5A46A4F2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rPr>
                <w:b/>
                <w:color w:val="000000"/>
                <w:lang w:val="en-GB"/>
              </w:rPr>
            </w:pPr>
            <w:proofErr w:type="spellStart"/>
            <w:r>
              <w:rPr>
                <w:b/>
                <w:color w:val="000000"/>
                <w:lang w:val="en-GB"/>
              </w:rPr>
              <w:t>Chaȋne</w:t>
            </w:r>
            <w:proofErr w:type="spellEnd"/>
            <w:r>
              <w:rPr>
                <w:b/>
                <w:color w:val="000000"/>
                <w:lang w:val="en-GB"/>
              </w:rPr>
              <w:t xml:space="preserve"> </w:t>
            </w:r>
            <w:r w:rsidRPr="00B12EAD">
              <w:rPr>
                <w:b/>
                <w:color w:val="000000"/>
                <w:lang w:val="en-GB"/>
              </w:rPr>
              <w:t>Rank</w:t>
            </w:r>
          </w:p>
          <w:p w14:paraId="6332AF21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rPr>
                <w:b/>
                <w:color w:val="000000"/>
                <w:lang w:val="en-GB"/>
              </w:rPr>
            </w:pPr>
          </w:p>
        </w:tc>
        <w:tc>
          <w:tcPr>
            <w:tcW w:w="7448" w:type="dxa"/>
            <w:gridSpan w:val="6"/>
          </w:tcPr>
          <w:p w14:paraId="2A756F50" w14:textId="77777777" w:rsidR="005A4053" w:rsidRDefault="005A4053" w:rsidP="00F86C1D">
            <w:pPr>
              <w:tabs>
                <w:tab w:val="left" w:pos="1282"/>
                <w:tab w:val="center" w:pos="5216"/>
              </w:tabs>
              <w:rPr>
                <w:b/>
                <w:color w:val="000000"/>
                <w:lang w:val="en-GB"/>
              </w:rPr>
            </w:pPr>
          </w:p>
          <w:p w14:paraId="763C203C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rPr>
                <w:b/>
                <w:color w:val="000000"/>
                <w:lang w:val="en-GB"/>
              </w:rPr>
            </w:pPr>
          </w:p>
        </w:tc>
      </w:tr>
      <w:tr w:rsidR="005A4053" w:rsidRPr="00B12EAD" w14:paraId="19E16706" w14:textId="77777777" w:rsidTr="00F86C1D">
        <w:trPr>
          <w:trHeight w:val="120"/>
        </w:trPr>
        <w:tc>
          <w:tcPr>
            <w:tcW w:w="1838" w:type="dxa"/>
            <w:gridSpan w:val="2"/>
            <w:vMerge/>
          </w:tcPr>
          <w:p w14:paraId="4ADEA26D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rPr>
                <w:b/>
                <w:color w:val="000000"/>
                <w:lang w:val="en-GB"/>
              </w:rPr>
            </w:pPr>
          </w:p>
        </w:tc>
        <w:tc>
          <w:tcPr>
            <w:tcW w:w="7448" w:type="dxa"/>
            <w:gridSpan w:val="6"/>
          </w:tcPr>
          <w:p w14:paraId="5A09FAE6" w14:textId="77777777" w:rsidR="005A4053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en-GB"/>
              </w:rPr>
            </w:pPr>
          </w:p>
          <w:p w14:paraId="4BEB3873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en-GB"/>
              </w:rPr>
            </w:pPr>
          </w:p>
        </w:tc>
      </w:tr>
      <w:tr w:rsidR="005A4053" w:rsidRPr="00B12EAD" w14:paraId="7FF23616" w14:textId="77777777" w:rsidTr="00F86C1D">
        <w:trPr>
          <w:trHeight w:val="120"/>
        </w:trPr>
        <w:tc>
          <w:tcPr>
            <w:tcW w:w="1838" w:type="dxa"/>
            <w:gridSpan w:val="2"/>
            <w:vMerge/>
          </w:tcPr>
          <w:p w14:paraId="773A2373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rPr>
                <w:b/>
                <w:color w:val="000000"/>
                <w:lang w:val="en-GB"/>
              </w:rPr>
            </w:pPr>
          </w:p>
        </w:tc>
        <w:tc>
          <w:tcPr>
            <w:tcW w:w="7448" w:type="dxa"/>
            <w:gridSpan w:val="6"/>
          </w:tcPr>
          <w:p w14:paraId="0C6EDD8E" w14:textId="77777777" w:rsidR="005A4053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en-GB"/>
              </w:rPr>
            </w:pPr>
          </w:p>
          <w:p w14:paraId="14363DEC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en-GB"/>
              </w:rPr>
            </w:pPr>
          </w:p>
        </w:tc>
      </w:tr>
      <w:tr w:rsidR="005A4053" w:rsidRPr="00B12EAD" w14:paraId="7DF9B387" w14:textId="77777777" w:rsidTr="00F86C1D">
        <w:trPr>
          <w:trHeight w:val="120"/>
        </w:trPr>
        <w:tc>
          <w:tcPr>
            <w:tcW w:w="1838" w:type="dxa"/>
            <w:gridSpan w:val="2"/>
            <w:vMerge/>
          </w:tcPr>
          <w:p w14:paraId="0A11E268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rPr>
                <w:b/>
                <w:color w:val="000000"/>
                <w:lang w:val="en-GB"/>
              </w:rPr>
            </w:pPr>
          </w:p>
        </w:tc>
        <w:tc>
          <w:tcPr>
            <w:tcW w:w="7448" w:type="dxa"/>
            <w:gridSpan w:val="6"/>
          </w:tcPr>
          <w:p w14:paraId="6B275F5C" w14:textId="77777777" w:rsidR="005A4053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en-GB"/>
              </w:rPr>
            </w:pPr>
          </w:p>
          <w:p w14:paraId="6082335F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en-GB"/>
              </w:rPr>
            </w:pPr>
          </w:p>
        </w:tc>
      </w:tr>
      <w:tr w:rsidR="005A4053" w:rsidRPr="00B12EAD" w14:paraId="3635B40D" w14:textId="77777777" w:rsidTr="00F86C1D">
        <w:trPr>
          <w:trHeight w:val="120"/>
        </w:trPr>
        <w:tc>
          <w:tcPr>
            <w:tcW w:w="1838" w:type="dxa"/>
            <w:gridSpan w:val="2"/>
            <w:vMerge/>
          </w:tcPr>
          <w:p w14:paraId="6F693116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rPr>
                <w:b/>
                <w:color w:val="000000"/>
                <w:lang w:val="en-GB"/>
              </w:rPr>
            </w:pPr>
          </w:p>
        </w:tc>
        <w:tc>
          <w:tcPr>
            <w:tcW w:w="7448" w:type="dxa"/>
            <w:gridSpan w:val="6"/>
          </w:tcPr>
          <w:p w14:paraId="318CFA53" w14:textId="77777777" w:rsidR="005A4053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en-GB"/>
              </w:rPr>
            </w:pPr>
          </w:p>
          <w:p w14:paraId="086C1A32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en-GB"/>
              </w:rPr>
            </w:pPr>
          </w:p>
        </w:tc>
      </w:tr>
      <w:tr w:rsidR="005A4053" w:rsidRPr="00B12EAD" w14:paraId="3E242058" w14:textId="77777777" w:rsidTr="00F86C1D">
        <w:tc>
          <w:tcPr>
            <w:tcW w:w="1838" w:type="dxa"/>
            <w:gridSpan w:val="2"/>
          </w:tcPr>
          <w:p w14:paraId="45491FED" w14:textId="77777777" w:rsidR="005A4053" w:rsidRDefault="005A4053" w:rsidP="00F86C1D">
            <w:pPr>
              <w:tabs>
                <w:tab w:val="left" w:pos="1282"/>
                <w:tab w:val="center" w:pos="5216"/>
              </w:tabs>
              <w:rPr>
                <w:b/>
                <w:color w:val="000000"/>
                <w:lang w:val="en-GB"/>
              </w:rPr>
            </w:pPr>
          </w:p>
          <w:p w14:paraId="215AB2B2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rPr>
                <w:b/>
                <w:color w:val="000000"/>
                <w:lang w:val="en-GB"/>
              </w:rPr>
            </w:pPr>
            <w:r w:rsidRPr="00B12EAD">
              <w:rPr>
                <w:b/>
                <w:color w:val="000000"/>
                <w:lang w:val="en-GB"/>
              </w:rPr>
              <w:t>Email address</w:t>
            </w:r>
            <w:r>
              <w:rPr>
                <w:b/>
                <w:color w:val="000000"/>
                <w:lang w:val="en-GB"/>
              </w:rPr>
              <w:t xml:space="preserve"> of lead person</w:t>
            </w:r>
          </w:p>
          <w:p w14:paraId="2F862A36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rPr>
                <w:b/>
                <w:color w:val="000000"/>
                <w:lang w:val="en-GB"/>
              </w:rPr>
            </w:pPr>
          </w:p>
        </w:tc>
        <w:tc>
          <w:tcPr>
            <w:tcW w:w="7448" w:type="dxa"/>
            <w:gridSpan w:val="6"/>
          </w:tcPr>
          <w:p w14:paraId="490E2166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en-GB"/>
              </w:rPr>
            </w:pPr>
          </w:p>
        </w:tc>
      </w:tr>
      <w:tr w:rsidR="005A4053" w:rsidRPr="00B12EAD" w14:paraId="07B9B68A" w14:textId="77777777" w:rsidTr="00F86C1D">
        <w:tc>
          <w:tcPr>
            <w:tcW w:w="1838" w:type="dxa"/>
            <w:gridSpan w:val="2"/>
            <w:tcBorders>
              <w:bottom w:val="single" w:sz="4" w:space="0" w:color="000000"/>
            </w:tcBorders>
          </w:tcPr>
          <w:p w14:paraId="0AF9A517" w14:textId="77777777" w:rsidR="005A4053" w:rsidRDefault="005A4053" w:rsidP="00F86C1D">
            <w:pPr>
              <w:tabs>
                <w:tab w:val="left" w:pos="1282"/>
                <w:tab w:val="center" w:pos="5216"/>
              </w:tabs>
              <w:rPr>
                <w:b/>
                <w:color w:val="000000"/>
                <w:lang w:val="en-GB"/>
              </w:rPr>
            </w:pPr>
          </w:p>
          <w:p w14:paraId="263F2405" w14:textId="77777777" w:rsidR="005A4053" w:rsidRDefault="005A4053" w:rsidP="00F86C1D">
            <w:pPr>
              <w:tabs>
                <w:tab w:val="left" w:pos="1282"/>
                <w:tab w:val="center" w:pos="5216"/>
              </w:tabs>
              <w:rPr>
                <w:b/>
                <w:color w:val="000000"/>
                <w:lang w:val="en-GB"/>
              </w:rPr>
            </w:pPr>
            <w:r w:rsidRPr="00B12EAD">
              <w:rPr>
                <w:b/>
                <w:color w:val="000000"/>
                <w:lang w:val="en-GB"/>
              </w:rPr>
              <w:t>Telephone number</w:t>
            </w:r>
          </w:p>
          <w:p w14:paraId="5F55A44A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rPr>
                <w:b/>
                <w:color w:val="000000"/>
                <w:lang w:val="en-GB"/>
              </w:rPr>
            </w:pPr>
            <w:r>
              <w:rPr>
                <w:b/>
                <w:color w:val="000000"/>
                <w:lang w:val="en-GB"/>
              </w:rPr>
              <w:t>of lead person</w:t>
            </w:r>
          </w:p>
          <w:p w14:paraId="738C87DE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rPr>
                <w:b/>
                <w:color w:val="000000"/>
                <w:lang w:val="en-GB"/>
              </w:rPr>
            </w:pPr>
          </w:p>
        </w:tc>
        <w:tc>
          <w:tcPr>
            <w:tcW w:w="7448" w:type="dxa"/>
            <w:gridSpan w:val="6"/>
            <w:tcBorders>
              <w:bottom w:val="single" w:sz="4" w:space="0" w:color="000000"/>
            </w:tcBorders>
          </w:tcPr>
          <w:p w14:paraId="71453972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en-GB"/>
              </w:rPr>
            </w:pPr>
          </w:p>
        </w:tc>
      </w:tr>
      <w:tr w:rsidR="005A4053" w:rsidRPr="00B12EAD" w14:paraId="62AC3180" w14:textId="77777777" w:rsidTr="00F86C1D">
        <w:trPr>
          <w:trHeight w:val="2201"/>
        </w:trPr>
        <w:tc>
          <w:tcPr>
            <w:tcW w:w="1838" w:type="dxa"/>
            <w:gridSpan w:val="2"/>
            <w:tcBorders>
              <w:bottom w:val="single" w:sz="4" w:space="0" w:color="auto"/>
            </w:tcBorders>
          </w:tcPr>
          <w:p w14:paraId="7A9C83CD" w14:textId="77777777" w:rsidR="005A4053" w:rsidRDefault="005A4053" w:rsidP="00F86C1D">
            <w:pPr>
              <w:tabs>
                <w:tab w:val="left" w:pos="1282"/>
                <w:tab w:val="center" w:pos="5216"/>
              </w:tabs>
              <w:rPr>
                <w:b/>
                <w:color w:val="000000"/>
                <w:lang w:val="en-GB"/>
              </w:rPr>
            </w:pPr>
          </w:p>
          <w:p w14:paraId="61794E1A" w14:textId="77777777" w:rsidR="005A4053" w:rsidRDefault="005A4053" w:rsidP="00F86C1D">
            <w:pPr>
              <w:tabs>
                <w:tab w:val="left" w:pos="1282"/>
                <w:tab w:val="center" w:pos="5216"/>
              </w:tabs>
              <w:rPr>
                <w:b/>
                <w:color w:val="000000"/>
                <w:lang w:val="en-GB"/>
              </w:rPr>
            </w:pPr>
            <w:r>
              <w:rPr>
                <w:b/>
                <w:color w:val="000000"/>
                <w:lang w:val="en-GB"/>
              </w:rPr>
              <w:t>Comments and special dietary requirements</w:t>
            </w:r>
          </w:p>
          <w:p w14:paraId="05B61464" w14:textId="77777777" w:rsidR="005A4053" w:rsidRDefault="005A4053" w:rsidP="00F86C1D">
            <w:pPr>
              <w:tabs>
                <w:tab w:val="left" w:pos="1282"/>
                <w:tab w:val="center" w:pos="5216"/>
              </w:tabs>
              <w:rPr>
                <w:b/>
                <w:color w:val="000000"/>
                <w:lang w:val="en-GB"/>
              </w:rPr>
            </w:pPr>
          </w:p>
        </w:tc>
        <w:tc>
          <w:tcPr>
            <w:tcW w:w="7448" w:type="dxa"/>
            <w:gridSpan w:val="6"/>
            <w:tcBorders>
              <w:bottom w:val="single" w:sz="4" w:space="0" w:color="auto"/>
            </w:tcBorders>
          </w:tcPr>
          <w:p w14:paraId="3538E4BF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en-GB"/>
              </w:rPr>
            </w:pPr>
          </w:p>
        </w:tc>
      </w:tr>
      <w:tr w:rsidR="005A4053" w:rsidRPr="00B12EAD" w14:paraId="52C39CB3" w14:textId="77777777" w:rsidTr="00F86C1D">
        <w:trPr>
          <w:trHeight w:val="90"/>
        </w:trPr>
        <w:tc>
          <w:tcPr>
            <w:tcW w:w="928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2F3EB99" w14:textId="77777777" w:rsidR="005A4053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en-GB"/>
              </w:rPr>
            </w:pPr>
          </w:p>
          <w:p w14:paraId="62A1F5DE" w14:textId="77777777" w:rsidR="005A4053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en-GB"/>
              </w:rPr>
            </w:pPr>
          </w:p>
          <w:p w14:paraId="7A6222B5" w14:textId="77777777" w:rsidR="005A4053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en-GB"/>
              </w:rPr>
            </w:pPr>
          </w:p>
          <w:p w14:paraId="21DA8187" w14:textId="77777777" w:rsidR="005A4053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en-GB"/>
              </w:rPr>
            </w:pPr>
          </w:p>
          <w:p w14:paraId="56A7D09D" w14:textId="77777777" w:rsidR="005A4053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en-GB"/>
              </w:rPr>
            </w:pPr>
          </w:p>
          <w:p w14:paraId="7EFAF631" w14:textId="77777777" w:rsidR="005A4053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en-GB"/>
              </w:rPr>
            </w:pPr>
          </w:p>
          <w:p w14:paraId="7CC3A9DC" w14:textId="77777777" w:rsidR="005A4053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en-GB"/>
              </w:rPr>
            </w:pPr>
          </w:p>
          <w:p w14:paraId="79586B0F" w14:textId="77777777" w:rsidR="005A4053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en-GB"/>
              </w:rPr>
            </w:pPr>
          </w:p>
          <w:p w14:paraId="50100E51" w14:textId="77777777" w:rsidR="005A4053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en-GB"/>
              </w:rPr>
            </w:pPr>
          </w:p>
          <w:p w14:paraId="13021A9C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en-GB"/>
              </w:rPr>
            </w:pPr>
          </w:p>
        </w:tc>
      </w:tr>
      <w:tr w:rsidR="005A4053" w:rsidRPr="00B12EAD" w14:paraId="64CE3A60" w14:textId="77777777" w:rsidTr="00F86C1D">
        <w:trPr>
          <w:trHeight w:val="418"/>
        </w:trPr>
        <w:tc>
          <w:tcPr>
            <w:tcW w:w="9286" w:type="dxa"/>
            <w:gridSpan w:val="8"/>
            <w:tcBorders>
              <w:top w:val="nil"/>
              <w:left w:val="nil"/>
              <w:right w:val="nil"/>
            </w:tcBorders>
          </w:tcPr>
          <w:p w14:paraId="355F6A8D" w14:textId="77777777" w:rsidR="005A4053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en-GB"/>
              </w:rPr>
            </w:pPr>
          </w:p>
          <w:p w14:paraId="28876FCD" w14:textId="77777777" w:rsidR="005A4053" w:rsidRDefault="005A4053" w:rsidP="00F86C1D">
            <w:pPr>
              <w:tabs>
                <w:tab w:val="left" w:pos="1282"/>
                <w:tab w:val="center" w:pos="5216"/>
              </w:tabs>
              <w:rPr>
                <w:b/>
                <w:color w:val="000000"/>
                <w:sz w:val="36"/>
                <w:szCs w:val="36"/>
                <w:lang w:val="en-GB"/>
              </w:rPr>
            </w:pPr>
            <w:r w:rsidRPr="00AD069C">
              <w:rPr>
                <w:b/>
                <w:color w:val="000000"/>
                <w:sz w:val="36"/>
                <w:szCs w:val="36"/>
                <w:lang w:val="en-GB"/>
              </w:rPr>
              <w:t xml:space="preserve">           </w:t>
            </w:r>
            <w:r>
              <w:rPr>
                <w:b/>
                <w:color w:val="000000"/>
                <w:sz w:val="36"/>
                <w:szCs w:val="36"/>
                <w:lang w:val="en-GB"/>
              </w:rPr>
              <w:t xml:space="preserve"> </w:t>
            </w:r>
          </w:p>
          <w:p w14:paraId="6ED8D75F" w14:textId="4EBB2D41" w:rsidR="005A4053" w:rsidRDefault="005A4053" w:rsidP="00F86C1D">
            <w:pPr>
              <w:tabs>
                <w:tab w:val="left" w:pos="1282"/>
                <w:tab w:val="center" w:pos="5216"/>
              </w:tabs>
              <w:rPr>
                <w:b/>
                <w:color w:val="000000"/>
                <w:sz w:val="36"/>
                <w:szCs w:val="36"/>
                <w:lang w:val="en-GB"/>
              </w:rPr>
            </w:pPr>
          </w:p>
          <w:p w14:paraId="0FCB57CB" w14:textId="77777777" w:rsidR="005A4053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sz w:val="32"/>
                <w:szCs w:val="32"/>
                <w:u w:val="single"/>
                <w:lang w:val="en-GB"/>
              </w:rPr>
            </w:pPr>
          </w:p>
          <w:p w14:paraId="06F3B907" w14:textId="77777777" w:rsidR="005A4053" w:rsidRPr="004865D5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sz w:val="32"/>
                <w:szCs w:val="32"/>
                <w:u w:val="single"/>
                <w:lang w:val="en-GB"/>
              </w:rPr>
            </w:pPr>
            <w:r w:rsidRPr="004865D5">
              <w:rPr>
                <w:b/>
                <w:color w:val="000000"/>
                <w:sz w:val="32"/>
                <w:szCs w:val="32"/>
                <w:u w:val="single"/>
                <w:lang w:val="en-GB"/>
              </w:rPr>
              <w:t>EVENTS BOOKING</w:t>
            </w:r>
          </w:p>
          <w:p w14:paraId="4F0DF073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rPr>
                <w:b/>
                <w:color w:val="000000"/>
                <w:lang w:val="en-GB"/>
              </w:rPr>
            </w:pPr>
          </w:p>
        </w:tc>
      </w:tr>
      <w:tr w:rsidR="005A4053" w:rsidRPr="00B12EAD" w14:paraId="6E01371D" w14:textId="77777777" w:rsidTr="00F86C1D">
        <w:trPr>
          <w:trHeight w:val="418"/>
        </w:trPr>
        <w:tc>
          <w:tcPr>
            <w:tcW w:w="1603" w:type="dxa"/>
            <w:tcBorders>
              <w:top w:val="single" w:sz="4" w:space="0" w:color="auto"/>
            </w:tcBorders>
          </w:tcPr>
          <w:p w14:paraId="56A26378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en-GB"/>
              </w:rPr>
            </w:pPr>
            <w:r w:rsidRPr="00B12EAD">
              <w:rPr>
                <w:b/>
                <w:color w:val="000000"/>
                <w:lang w:val="en-GB"/>
              </w:rPr>
              <w:lastRenderedPageBreak/>
              <w:t>Date</w:t>
            </w:r>
          </w:p>
          <w:p w14:paraId="2ECED055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en-GB"/>
              </w:rPr>
            </w:pPr>
          </w:p>
        </w:tc>
        <w:tc>
          <w:tcPr>
            <w:tcW w:w="3041" w:type="dxa"/>
            <w:gridSpan w:val="2"/>
            <w:tcBorders>
              <w:top w:val="single" w:sz="4" w:space="0" w:color="auto"/>
            </w:tcBorders>
          </w:tcPr>
          <w:p w14:paraId="4F1B0945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en-GB"/>
              </w:rPr>
            </w:pPr>
            <w:r w:rsidRPr="00B12EAD">
              <w:rPr>
                <w:b/>
                <w:color w:val="000000"/>
                <w:lang w:val="en-GB"/>
              </w:rPr>
              <w:t>Event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</w:tcBorders>
          </w:tcPr>
          <w:p w14:paraId="5B3F8557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en-GB"/>
              </w:rPr>
            </w:pPr>
            <w:r w:rsidRPr="00B12EAD">
              <w:rPr>
                <w:b/>
                <w:color w:val="000000"/>
                <w:lang w:val="en-GB"/>
              </w:rPr>
              <w:t>Price</w:t>
            </w:r>
          </w:p>
          <w:p w14:paraId="2EEB3C50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en-GB"/>
              </w:rPr>
            </w:pPr>
            <w:r w:rsidRPr="00B12EAD">
              <w:rPr>
                <w:b/>
                <w:color w:val="000000"/>
                <w:lang w:val="en-GB"/>
              </w:rPr>
              <w:t>per person €</w:t>
            </w:r>
          </w:p>
        </w:tc>
        <w:tc>
          <w:tcPr>
            <w:tcW w:w="1448" w:type="dxa"/>
            <w:tcBorders>
              <w:top w:val="single" w:sz="4" w:space="0" w:color="auto"/>
            </w:tcBorders>
          </w:tcPr>
          <w:p w14:paraId="11759D83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en-GB"/>
              </w:rPr>
            </w:pPr>
            <w:r w:rsidRPr="00B12EAD">
              <w:rPr>
                <w:b/>
                <w:color w:val="000000"/>
                <w:lang w:val="en-GB"/>
              </w:rPr>
              <w:t>Number</w:t>
            </w:r>
          </w:p>
        </w:tc>
        <w:tc>
          <w:tcPr>
            <w:tcW w:w="1493" w:type="dxa"/>
            <w:tcBorders>
              <w:top w:val="single" w:sz="4" w:space="0" w:color="auto"/>
            </w:tcBorders>
          </w:tcPr>
          <w:p w14:paraId="682852E6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en-GB"/>
              </w:rPr>
            </w:pPr>
            <w:r w:rsidRPr="00B12EAD">
              <w:rPr>
                <w:b/>
                <w:color w:val="000000"/>
                <w:lang w:val="en-GB"/>
              </w:rPr>
              <w:t xml:space="preserve">Total </w:t>
            </w:r>
          </w:p>
        </w:tc>
      </w:tr>
      <w:tr w:rsidR="005A4053" w:rsidRPr="00B12EAD" w14:paraId="6BF330F7" w14:textId="77777777" w:rsidTr="00F86C1D">
        <w:trPr>
          <w:trHeight w:val="417"/>
        </w:trPr>
        <w:tc>
          <w:tcPr>
            <w:tcW w:w="4644" w:type="dxa"/>
            <w:gridSpan w:val="3"/>
          </w:tcPr>
          <w:p w14:paraId="3FAC5383" w14:textId="77777777" w:rsidR="005A4053" w:rsidRPr="00704632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Registration Fee</w:t>
            </w:r>
          </w:p>
        </w:tc>
        <w:tc>
          <w:tcPr>
            <w:tcW w:w="1701" w:type="dxa"/>
            <w:gridSpan w:val="3"/>
          </w:tcPr>
          <w:p w14:paraId="510CABB8" w14:textId="77777777" w:rsidR="005A4053" w:rsidRPr="00704632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30</w:t>
            </w:r>
          </w:p>
        </w:tc>
        <w:tc>
          <w:tcPr>
            <w:tcW w:w="1448" w:type="dxa"/>
          </w:tcPr>
          <w:p w14:paraId="6E249798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en-GB"/>
              </w:rPr>
            </w:pPr>
          </w:p>
        </w:tc>
        <w:tc>
          <w:tcPr>
            <w:tcW w:w="1493" w:type="dxa"/>
          </w:tcPr>
          <w:p w14:paraId="0CD895B0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en-GB"/>
              </w:rPr>
            </w:pPr>
          </w:p>
        </w:tc>
      </w:tr>
      <w:tr w:rsidR="005A4053" w:rsidRPr="00B12EAD" w14:paraId="2EA924D2" w14:textId="77777777" w:rsidTr="00F86C1D">
        <w:trPr>
          <w:trHeight w:val="417"/>
        </w:trPr>
        <w:tc>
          <w:tcPr>
            <w:tcW w:w="1603" w:type="dxa"/>
          </w:tcPr>
          <w:p w14:paraId="6BAA5E20" w14:textId="77777777" w:rsidR="005A4053" w:rsidRPr="00704632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color w:val="000000"/>
                <w:lang w:val="en-GB"/>
              </w:rPr>
            </w:pPr>
            <w:r w:rsidRPr="00704632">
              <w:rPr>
                <w:color w:val="000000"/>
                <w:lang w:val="en-GB"/>
              </w:rPr>
              <w:t>Thursday</w:t>
            </w:r>
          </w:p>
          <w:p w14:paraId="01E9EF22" w14:textId="77777777" w:rsidR="005A4053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color w:val="000000"/>
                <w:lang w:val="en-GB"/>
              </w:rPr>
            </w:pPr>
            <w:r w:rsidRPr="00704632">
              <w:rPr>
                <w:color w:val="000000"/>
                <w:lang w:val="en-GB"/>
              </w:rPr>
              <w:t>2</w:t>
            </w:r>
            <w:r>
              <w:rPr>
                <w:color w:val="000000"/>
                <w:lang w:val="en-GB"/>
              </w:rPr>
              <w:t>0</w:t>
            </w:r>
            <w:r w:rsidRPr="00900106">
              <w:rPr>
                <w:color w:val="000000"/>
                <w:vertAlign w:val="superscript"/>
                <w:lang w:val="en-GB"/>
              </w:rPr>
              <w:t>th</w:t>
            </w:r>
            <w:r>
              <w:rPr>
                <w:color w:val="000000"/>
                <w:lang w:val="en-GB"/>
              </w:rPr>
              <w:t xml:space="preserve"> March</w:t>
            </w:r>
          </w:p>
          <w:p w14:paraId="0687A86C" w14:textId="77777777" w:rsidR="005A4053" w:rsidRPr="00704632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Tour 1</w:t>
            </w:r>
          </w:p>
        </w:tc>
        <w:tc>
          <w:tcPr>
            <w:tcW w:w="3041" w:type="dxa"/>
            <w:gridSpan w:val="2"/>
          </w:tcPr>
          <w:p w14:paraId="1D54EC23" w14:textId="77777777" w:rsidR="005A4053" w:rsidRPr="00704632" w:rsidRDefault="005A4053" w:rsidP="00F86C1D">
            <w:pPr>
              <w:tabs>
                <w:tab w:val="left" w:pos="1282"/>
                <w:tab w:val="center" w:pos="5216"/>
              </w:tabs>
              <w:rPr>
                <w:color w:val="000000"/>
                <w:lang w:val="en-GB"/>
              </w:rPr>
            </w:pPr>
            <w:r w:rsidRPr="00704632">
              <w:rPr>
                <w:color w:val="000000"/>
                <w:lang w:val="en-GB"/>
              </w:rPr>
              <w:t xml:space="preserve">Guided Tour of Citta Vecchia, the silent City of </w:t>
            </w:r>
            <w:proofErr w:type="spellStart"/>
            <w:r w:rsidRPr="00704632">
              <w:rPr>
                <w:color w:val="000000"/>
                <w:lang w:val="en-GB"/>
              </w:rPr>
              <w:t>Mdina</w:t>
            </w:r>
            <w:proofErr w:type="spellEnd"/>
          </w:p>
        </w:tc>
        <w:tc>
          <w:tcPr>
            <w:tcW w:w="1701" w:type="dxa"/>
            <w:gridSpan w:val="3"/>
          </w:tcPr>
          <w:p w14:paraId="5DF3CE53" w14:textId="77777777" w:rsidR="005A4053" w:rsidRPr="00704632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color w:val="000000"/>
                <w:lang w:val="en-GB"/>
              </w:rPr>
            </w:pPr>
            <w:r w:rsidRPr="00DB0912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1448" w:type="dxa"/>
          </w:tcPr>
          <w:p w14:paraId="6D3F2C04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en-GB"/>
              </w:rPr>
            </w:pPr>
          </w:p>
        </w:tc>
        <w:tc>
          <w:tcPr>
            <w:tcW w:w="1493" w:type="dxa"/>
          </w:tcPr>
          <w:p w14:paraId="2B888027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en-GB"/>
              </w:rPr>
            </w:pPr>
          </w:p>
        </w:tc>
      </w:tr>
      <w:tr w:rsidR="005A4053" w:rsidRPr="00B12EAD" w14:paraId="65873359" w14:textId="77777777" w:rsidTr="00F86C1D">
        <w:trPr>
          <w:trHeight w:val="417"/>
        </w:trPr>
        <w:tc>
          <w:tcPr>
            <w:tcW w:w="1603" w:type="dxa"/>
          </w:tcPr>
          <w:p w14:paraId="29F65F29" w14:textId="77777777" w:rsidR="005A4053" w:rsidRPr="00704632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color w:val="000000"/>
                <w:lang w:val="en-GB"/>
              </w:rPr>
            </w:pPr>
            <w:r w:rsidRPr="00704632">
              <w:rPr>
                <w:color w:val="000000"/>
                <w:lang w:val="en-GB"/>
              </w:rPr>
              <w:t>Friday</w:t>
            </w:r>
          </w:p>
          <w:p w14:paraId="6BAD7DAF" w14:textId="77777777" w:rsidR="005A4053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color w:val="000000"/>
                <w:lang w:val="en-GB"/>
              </w:rPr>
            </w:pPr>
            <w:r w:rsidRPr="00704632">
              <w:rPr>
                <w:color w:val="000000"/>
                <w:lang w:val="en-GB"/>
              </w:rPr>
              <w:t>2</w:t>
            </w:r>
            <w:r>
              <w:rPr>
                <w:color w:val="000000"/>
                <w:lang w:val="en-GB"/>
              </w:rPr>
              <w:t>1</w:t>
            </w:r>
            <w:r w:rsidRPr="00900106">
              <w:rPr>
                <w:color w:val="000000"/>
                <w:vertAlign w:val="superscript"/>
                <w:lang w:val="en-GB"/>
              </w:rPr>
              <w:t>st</w:t>
            </w:r>
            <w:r>
              <w:rPr>
                <w:color w:val="000000"/>
                <w:lang w:val="en-GB"/>
              </w:rPr>
              <w:t xml:space="preserve"> March</w:t>
            </w:r>
          </w:p>
          <w:p w14:paraId="79BBA1F3" w14:textId="77777777" w:rsidR="005A4053" w:rsidRPr="00704632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Tour 2</w:t>
            </w:r>
          </w:p>
          <w:p w14:paraId="2E40DF64" w14:textId="77777777" w:rsidR="005A4053" w:rsidRPr="00704632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color w:val="000000"/>
                <w:lang w:val="en-GB"/>
              </w:rPr>
            </w:pPr>
          </w:p>
        </w:tc>
        <w:tc>
          <w:tcPr>
            <w:tcW w:w="3041" w:type="dxa"/>
            <w:gridSpan w:val="2"/>
          </w:tcPr>
          <w:p w14:paraId="09C6B967" w14:textId="77777777" w:rsidR="005A4053" w:rsidRPr="00704632" w:rsidRDefault="005A4053" w:rsidP="00F86C1D">
            <w:pPr>
              <w:tabs>
                <w:tab w:val="left" w:pos="1282"/>
                <w:tab w:val="center" w:pos="5216"/>
              </w:tabs>
              <w:rPr>
                <w:color w:val="000000"/>
                <w:lang w:val="en-GB"/>
              </w:rPr>
            </w:pPr>
            <w:r w:rsidRPr="00704632">
              <w:rPr>
                <w:color w:val="000000"/>
                <w:lang w:val="en-GB"/>
              </w:rPr>
              <w:t xml:space="preserve">Guided tour of the Upper </w:t>
            </w:r>
            <w:proofErr w:type="spellStart"/>
            <w:r w:rsidRPr="00704632">
              <w:rPr>
                <w:color w:val="000000"/>
                <w:lang w:val="en-GB"/>
              </w:rPr>
              <w:t>Barracca</w:t>
            </w:r>
            <w:proofErr w:type="spellEnd"/>
            <w:r w:rsidRPr="00704632">
              <w:rPr>
                <w:color w:val="000000"/>
                <w:lang w:val="en-GB"/>
              </w:rPr>
              <w:t xml:space="preserve"> gardens, St. John`s Cathedral, Casa </w:t>
            </w:r>
            <w:r>
              <w:rPr>
                <w:color w:val="000000"/>
                <w:lang w:val="en-GB"/>
              </w:rPr>
              <w:t xml:space="preserve">Rocca </w:t>
            </w:r>
            <w:r w:rsidRPr="00704632">
              <w:rPr>
                <w:color w:val="000000"/>
                <w:lang w:val="en-GB"/>
              </w:rPr>
              <w:t>Piccola</w:t>
            </w:r>
            <w:r>
              <w:rPr>
                <w:color w:val="000000"/>
                <w:lang w:val="en-GB"/>
              </w:rPr>
              <w:t>, lu</w:t>
            </w:r>
            <w:r w:rsidRPr="00704632">
              <w:rPr>
                <w:color w:val="000000"/>
                <w:lang w:val="en-GB"/>
              </w:rPr>
              <w:t>nch included</w:t>
            </w:r>
          </w:p>
        </w:tc>
        <w:tc>
          <w:tcPr>
            <w:tcW w:w="1701" w:type="dxa"/>
            <w:gridSpan w:val="3"/>
          </w:tcPr>
          <w:p w14:paraId="27C34F21" w14:textId="77777777" w:rsidR="005A4053" w:rsidRPr="00704632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color w:val="000000"/>
                <w:lang w:val="en-GB"/>
              </w:rPr>
            </w:pPr>
            <w:r w:rsidRPr="00DB0912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5</w:t>
            </w:r>
            <w:r w:rsidRPr="00DB0912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48" w:type="dxa"/>
          </w:tcPr>
          <w:p w14:paraId="0ABF6CFF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en-GB"/>
              </w:rPr>
            </w:pPr>
          </w:p>
        </w:tc>
        <w:tc>
          <w:tcPr>
            <w:tcW w:w="1493" w:type="dxa"/>
          </w:tcPr>
          <w:p w14:paraId="6CC53B77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en-GB"/>
              </w:rPr>
            </w:pPr>
          </w:p>
        </w:tc>
      </w:tr>
      <w:tr w:rsidR="005A4053" w:rsidRPr="00B12EAD" w14:paraId="4468307E" w14:textId="77777777" w:rsidTr="00F86C1D">
        <w:trPr>
          <w:trHeight w:val="417"/>
        </w:trPr>
        <w:tc>
          <w:tcPr>
            <w:tcW w:w="1603" w:type="dxa"/>
          </w:tcPr>
          <w:p w14:paraId="0EC9C590" w14:textId="77777777" w:rsidR="005A4053" w:rsidRPr="00704632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color w:val="000000"/>
                <w:lang w:val="en-GB"/>
              </w:rPr>
            </w:pPr>
            <w:r w:rsidRPr="00704632">
              <w:rPr>
                <w:color w:val="000000"/>
                <w:lang w:val="en-GB"/>
              </w:rPr>
              <w:t>Friday</w:t>
            </w:r>
          </w:p>
          <w:p w14:paraId="6DACCBD3" w14:textId="77777777" w:rsidR="005A4053" w:rsidRPr="00704632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21</w:t>
            </w:r>
            <w:r w:rsidRPr="0085184A">
              <w:rPr>
                <w:color w:val="000000"/>
                <w:vertAlign w:val="superscript"/>
                <w:lang w:val="en-GB"/>
              </w:rPr>
              <w:t>st</w:t>
            </w:r>
            <w:r>
              <w:rPr>
                <w:color w:val="000000"/>
                <w:lang w:val="en-GB"/>
              </w:rPr>
              <w:t xml:space="preserve"> March </w:t>
            </w:r>
          </w:p>
          <w:p w14:paraId="1914456E" w14:textId="77777777" w:rsidR="005A4053" w:rsidRPr="00704632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color w:val="000000"/>
                <w:lang w:val="en-GB"/>
              </w:rPr>
            </w:pPr>
          </w:p>
        </w:tc>
        <w:tc>
          <w:tcPr>
            <w:tcW w:w="3041" w:type="dxa"/>
            <w:gridSpan w:val="2"/>
          </w:tcPr>
          <w:p w14:paraId="39B85677" w14:textId="77777777" w:rsidR="005A4053" w:rsidRPr="00704632" w:rsidRDefault="005A4053" w:rsidP="00F86C1D">
            <w:pPr>
              <w:tabs>
                <w:tab w:val="left" w:pos="1282"/>
                <w:tab w:val="center" w:pos="5216"/>
              </w:tabs>
              <w:rPr>
                <w:color w:val="000000"/>
                <w:lang w:val="en-GB"/>
              </w:rPr>
            </w:pPr>
            <w:r w:rsidRPr="00704632">
              <w:rPr>
                <w:color w:val="000000"/>
                <w:lang w:val="en-GB"/>
              </w:rPr>
              <w:t>Reception and Welcome Dinner at t</w:t>
            </w:r>
            <w:r>
              <w:rPr>
                <w:color w:val="000000"/>
                <w:lang w:val="en-GB"/>
              </w:rPr>
              <w:t xml:space="preserve">he </w:t>
            </w:r>
            <w:proofErr w:type="gramStart"/>
            <w:r>
              <w:rPr>
                <w:color w:val="000000"/>
                <w:lang w:val="en-GB"/>
              </w:rPr>
              <w:t xml:space="preserve">Excelsior  </w:t>
            </w:r>
            <w:r w:rsidRPr="00704632">
              <w:rPr>
                <w:color w:val="000000"/>
                <w:lang w:val="en-GB"/>
              </w:rPr>
              <w:t>Hotel</w:t>
            </w:r>
            <w:proofErr w:type="gramEnd"/>
            <w:r>
              <w:rPr>
                <w:color w:val="000000"/>
                <w:lang w:val="en-GB"/>
              </w:rPr>
              <w:t>,</w:t>
            </w:r>
            <w:r w:rsidRPr="00704632">
              <w:rPr>
                <w:color w:val="000000"/>
                <w:lang w:val="en-GB"/>
              </w:rPr>
              <w:t xml:space="preserve"> </w:t>
            </w:r>
            <w:r>
              <w:rPr>
                <w:color w:val="000000"/>
                <w:lang w:val="en-GB"/>
              </w:rPr>
              <w:t>Floriana.</w:t>
            </w:r>
          </w:p>
        </w:tc>
        <w:tc>
          <w:tcPr>
            <w:tcW w:w="1701" w:type="dxa"/>
            <w:gridSpan w:val="3"/>
          </w:tcPr>
          <w:p w14:paraId="6FD9F456" w14:textId="77777777" w:rsidR="005A4053" w:rsidRPr="00704632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color w:val="000000"/>
                <w:lang w:val="en-GB"/>
              </w:rPr>
            </w:pPr>
            <w:r w:rsidRPr="00DB0912"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1448" w:type="dxa"/>
          </w:tcPr>
          <w:p w14:paraId="177F70AB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en-GB"/>
              </w:rPr>
            </w:pPr>
          </w:p>
        </w:tc>
        <w:tc>
          <w:tcPr>
            <w:tcW w:w="1493" w:type="dxa"/>
          </w:tcPr>
          <w:p w14:paraId="0F12197B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en-GB"/>
              </w:rPr>
            </w:pPr>
          </w:p>
        </w:tc>
      </w:tr>
      <w:tr w:rsidR="005A4053" w:rsidRPr="00B12EAD" w14:paraId="2C921C8F" w14:textId="77777777" w:rsidTr="00F86C1D">
        <w:trPr>
          <w:trHeight w:val="417"/>
        </w:trPr>
        <w:tc>
          <w:tcPr>
            <w:tcW w:w="1603" w:type="dxa"/>
          </w:tcPr>
          <w:p w14:paraId="6C191D13" w14:textId="77777777" w:rsidR="005A4053" w:rsidRPr="00704632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color w:val="000000"/>
                <w:lang w:val="en-GB"/>
              </w:rPr>
            </w:pPr>
            <w:r w:rsidRPr="00704632">
              <w:rPr>
                <w:color w:val="000000"/>
                <w:lang w:val="en-GB"/>
              </w:rPr>
              <w:t>Saturday</w:t>
            </w:r>
          </w:p>
          <w:p w14:paraId="1A7D50CD" w14:textId="77777777" w:rsidR="005A4053" w:rsidRPr="00704632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22</w:t>
            </w:r>
            <w:r w:rsidRPr="0085184A">
              <w:rPr>
                <w:color w:val="000000"/>
                <w:vertAlign w:val="superscript"/>
                <w:lang w:val="en-GB"/>
              </w:rPr>
              <w:t>nd</w:t>
            </w:r>
            <w:r>
              <w:rPr>
                <w:color w:val="000000"/>
                <w:lang w:val="en-GB"/>
              </w:rPr>
              <w:t xml:space="preserve"> March Tour 3</w:t>
            </w:r>
          </w:p>
        </w:tc>
        <w:tc>
          <w:tcPr>
            <w:tcW w:w="3041" w:type="dxa"/>
            <w:gridSpan w:val="2"/>
          </w:tcPr>
          <w:p w14:paraId="5491755B" w14:textId="77777777" w:rsidR="005A4053" w:rsidRPr="00704632" w:rsidRDefault="005A4053" w:rsidP="00F86C1D">
            <w:pPr>
              <w:tabs>
                <w:tab w:val="left" w:pos="1282"/>
                <w:tab w:val="center" w:pos="5216"/>
              </w:tabs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Ghar Dalam, Marsaxlokk Fishing Harbour, T</w:t>
            </w:r>
            <w:r w:rsidRPr="00704632">
              <w:rPr>
                <w:color w:val="000000"/>
                <w:lang w:val="en-GB"/>
              </w:rPr>
              <w:t>he Three Cities</w:t>
            </w:r>
            <w:r>
              <w:rPr>
                <w:color w:val="000000"/>
                <w:lang w:val="en-GB"/>
              </w:rPr>
              <w:t xml:space="preserve">- </w:t>
            </w:r>
            <w:proofErr w:type="spellStart"/>
            <w:r>
              <w:rPr>
                <w:color w:val="000000"/>
                <w:lang w:val="en-GB"/>
              </w:rPr>
              <w:t>Vittoriosa</w:t>
            </w:r>
            <w:proofErr w:type="spellEnd"/>
            <w:r>
              <w:rPr>
                <w:color w:val="000000"/>
                <w:lang w:val="en-GB"/>
              </w:rPr>
              <w:t xml:space="preserve">, </w:t>
            </w:r>
            <w:proofErr w:type="spellStart"/>
            <w:r>
              <w:rPr>
                <w:color w:val="000000"/>
                <w:lang w:val="en-GB"/>
              </w:rPr>
              <w:t>Cospicua</w:t>
            </w:r>
            <w:proofErr w:type="spellEnd"/>
            <w:r>
              <w:rPr>
                <w:color w:val="000000"/>
                <w:lang w:val="en-GB"/>
              </w:rPr>
              <w:t xml:space="preserve"> and </w:t>
            </w:r>
            <w:proofErr w:type="spellStart"/>
            <w:r>
              <w:rPr>
                <w:color w:val="000000"/>
                <w:lang w:val="en-GB"/>
              </w:rPr>
              <w:t>Senglea</w:t>
            </w:r>
            <w:proofErr w:type="spellEnd"/>
            <w:r>
              <w:rPr>
                <w:color w:val="000000"/>
                <w:lang w:val="en-GB"/>
              </w:rPr>
              <w:t>, l</w:t>
            </w:r>
            <w:r w:rsidRPr="00704632">
              <w:rPr>
                <w:color w:val="000000"/>
                <w:lang w:val="en-GB"/>
              </w:rPr>
              <w:t>unch Included</w:t>
            </w:r>
          </w:p>
        </w:tc>
        <w:tc>
          <w:tcPr>
            <w:tcW w:w="1701" w:type="dxa"/>
            <w:gridSpan w:val="3"/>
          </w:tcPr>
          <w:p w14:paraId="6B4FF654" w14:textId="77777777" w:rsidR="005A4053" w:rsidRPr="00704632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color w:val="000000"/>
                <w:lang w:val="en-GB"/>
              </w:rPr>
            </w:pPr>
            <w:r w:rsidRPr="00DB0912">
              <w:rPr>
                <w:color w:val="000000"/>
                <w:sz w:val="22"/>
                <w:szCs w:val="22"/>
              </w:rPr>
              <w:t>130</w:t>
            </w:r>
          </w:p>
        </w:tc>
        <w:tc>
          <w:tcPr>
            <w:tcW w:w="1448" w:type="dxa"/>
          </w:tcPr>
          <w:p w14:paraId="75A9DF49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en-GB"/>
              </w:rPr>
            </w:pPr>
          </w:p>
        </w:tc>
        <w:tc>
          <w:tcPr>
            <w:tcW w:w="1493" w:type="dxa"/>
          </w:tcPr>
          <w:p w14:paraId="10E7ED95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en-GB"/>
              </w:rPr>
            </w:pPr>
          </w:p>
        </w:tc>
      </w:tr>
      <w:tr w:rsidR="005A4053" w:rsidRPr="00B12EAD" w14:paraId="6BCF0CA4" w14:textId="77777777" w:rsidTr="00F86C1D">
        <w:trPr>
          <w:trHeight w:val="417"/>
        </w:trPr>
        <w:tc>
          <w:tcPr>
            <w:tcW w:w="1603" w:type="dxa"/>
          </w:tcPr>
          <w:p w14:paraId="7C5E72F6" w14:textId="77777777" w:rsidR="005A4053" w:rsidRPr="00704632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color w:val="000000"/>
                <w:lang w:val="en-GB"/>
              </w:rPr>
            </w:pPr>
            <w:r w:rsidRPr="00704632">
              <w:rPr>
                <w:color w:val="000000"/>
                <w:lang w:val="en-GB"/>
              </w:rPr>
              <w:t>Saturday</w:t>
            </w:r>
          </w:p>
          <w:p w14:paraId="4E6D3F7A" w14:textId="77777777" w:rsidR="005A4053" w:rsidRPr="00704632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22</w:t>
            </w:r>
            <w:r w:rsidRPr="001A0332">
              <w:rPr>
                <w:color w:val="000000"/>
                <w:vertAlign w:val="superscript"/>
                <w:lang w:val="en-GB"/>
              </w:rPr>
              <w:t>nd</w:t>
            </w:r>
            <w:r>
              <w:rPr>
                <w:color w:val="000000"/>
                <w:lang w:val="en-GB"/>
              </w:rPr>
              <w:t xml:space="preserve"> March </w:t>
            </w:r>
          </w:p>
        </w:tc>
        <w:tc>
          <w:tcPr>
            <w:tcW w:w="3041" w:type="dxa"/>
            <w:gridSpan w:val="2"/>
          </w:tcPr>
          <w:p w14:paraId="50290BC1" w14:textId="77777777" w:rsidR="005A4053" w:rsidRPr="00704632" w:rsidRDefault="005A4053" w:rsidP="00F86C1D">
            <w:pPr>
              <w:tabs>
                <w:tab w:val="left" w:pos="1282"/>
                <w:tab w:val="center" w:pos="5216"/>
              </w:tabs>
              <w:rPr>
                <w:color w:val="000000"/>
                <w:lang w:val="en-GB"/>
              </w:rPr>
            </w:pPr>
            <w:r w:rsidRPr="00704632">
              <w:rPr>
                <w:color w:val="000000"/>
                <w:lang w:val="en-GB"/>
              </w:rPr>
              <w:t>Induction Ceremony, Reception and Gala</w:t>
            </w:r>
            <w:r>
              <w:rPr>
                <w:color w:val="000000"/>
                <w:lang w:val="en-GB"/>
              </w:rPr>
              <w:t xml:space="preserve"> </w:t>
            </w:r>
            <w:r w:rsidRPr="00704632">
              <w:rPr>
                <w:color w:val="000000"/>
                <w:lang w:val="en-GB"/>
              </w:rPr>
              <w:t>Dinner at the</w:t>
            </w:r>
            <w:r>
              <w:rPr>
                <w:color w:val="000000"/>
                <w:lang w:val="en-GB"/>
              </w:rPr>
              <w:t xml:space="preserve"> Phoenicia Hotel, Floriana.</w:t>
            </w:r>
          </w:p>
        </w:tc>
        <w:tc>
          <w:tcPr>
            <w:tcW w:w="1701" w:type="dxa"/>
            <w:gridSpan w:val="3"/>
          </w:tcPr>
          <w:p w14:paraId="51B4BC2F" w14:textId="77777777" w:rsidR="005A4053" w:rsidRPr="00704632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color w:val="000000"/>
                <w:lang w:val="en-GB"/>
              </w:rPr>
            </w:pPr>
            <w:r w:rsidRPr="00DB0912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7</w:t>
            </w:r>
            <w:r w:rsidRPr="00DB0912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48" w:type="dxa"/>
          </w:tcPr>
          <w:p w14:paraId="1DA44572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en-GB"/>
              </w:rPr>
            </w:pPr>
          </w:p>
        </w:tc>
        <w:tc>
          <w:tcPr>
            <w:tcW w:w="1493" w:type="dxa"/>
          </w:tcPr>
          <w:p w14:paraId="4208EF3F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b/>
                <w:color w:val="000000"/>
                <w:lang w:val="en-GB"/>
              </w:rPr>
            </w:pPr>
          </w:p>
        </w:tc>
      </w:tr>
      <w:tr w:rsidR="005A4053" w:rsidRPr="00B12EAD" w14:paraId="75DE85F9" w14:textId="77777777" w:rsidTr="00F86C1D">
        <w:trPr>
          <w:trHeight w:val="979"/>
        </w:trPr>
        <w:tc>
          <w:tcPr>
            <w:tcW w:w="1603" w:type="dxa"/>
          </w:tcPr>
          <w:p w14:paraId="0124D7BC" w14:textId="77777777" w:rsidR="005A4053" w:rsidRPr="00704632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color w:val="000000"/>
                <w:lang w:val="en-GB"/>
              </w:rPr>
            </w:pPr>
            <w:r w:rsidRPr="00704632">
              <w:rPr>
                <w:color w:val="000000"/>
                <w:lang w:val="en-GB"/>
              </w:rPr>
              <w:t>Sunday</w:t>
            </w:r>
          </w:p>
          <w:p w14:paraId="7D74E6FD" w14:textId="77777777" w:rsidR="005A4053" w:rsidRPr="00704632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23</w:t>
            </w:r>
            <w:r w:rsidRPr="009F2A34">
              <w:rPr>
                <w:color w:val="000000"/>
                <w:vertAlign w:val="superscript"/>
                <w:lang w:val="en-GB"/>
              </w:rPr>
              <w:t>rd</w:t>
            </w:r>
            <w:r>
              <w:rPr>
                <w:color w:val="000000"/>
                <w:lang w:val="en-GB"/>
              </w:rPr>
              <w:t xml:space="preserve"> March Tour 4</w:t>
            </w:r>
          </w:p>
        </w:tc>
        <w:tc>
          <w:tcPr>
            <w:tcW w:w="3041" w:type="dxa"/>
            <w:gridSpan w:val="2"/>
          </w:tcPr>
          <w:p w14:paraId="08CE71C0" w14:textId="77777777" w:rsidR="005A4053" w:rsidRPr="00704632" w:rsidRDefault="005A4053" w:rsidP="00F86C1D">
            <w:pPr>
              <w:tabs>
                <w:tab w:val="left" w:pos="1282"/>
                <w:tab w:val="center" w:pos="5216"/>
              </w:tabs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Full day g</w:t>
            </w:r>
            <w:r w:rsidRPr="00704632">
              <w:rPr>
                <w:color w:val="000000"/>
                <w:lang w:val="en-GB"/>
              </w:rPr>
              <w:t>uide</w:t>
            </w:r>
            <w:r>
              <w:rPr>
                <w:color w:val="000000"/>
                <w:lang w:val="en-GB"/>
              </w:rPr>
              <w:t>d</w:t>
            </w:r>
            <w:r w:rsidRPr="00704632">
              <w:rPr>
                <w:color w:val="000000"/>
                <w:lang w:val="en-GB"/>
              </w:rPr>
              <w:t xml:space="preserve"> </w:t>
            </w:r>
            <w:r>
              <w:rPr>
                <w:color w:val="000000"/>
                <w:lang w:val="en-GB"/>
              </w:rPr>
              <w:t>t</w:t>
            </w:r>
            <w:r w:rsidRPr="00704632">
              <w:rPr>
                <w:color w:val="000000"/>
                <w:lang w:val="en-GB"/>
              </w:rPr>
              <w:t xml:space="preserve">our of the </w:t>
            </w:r>
            <w:r>
              <w:rPr>
                <w:color w:val="000000"/>
                <w:lang w:val="en-GB"/>
              </w:rPr>
              <w:t>Island of Gozo. lunch included.</w:t>
            </w:r>
          </w:p>
        </w:tc>
        <w:tc>
          <w:tcPr>
            <w:tcW w:w="1701" w:type="dxa"/>
            <w:gridSpan w:val="3"/>
          </w:tcPr>
          <w:p w14:paraId="72EE78BC" w14:textId="77777777" w:rsidR="005A4053" w:rsidRPr="00704632" w:rsidRDefault="005A4053" w:rsidP="00F86C1D">
            <w:pPr>
              <w:tabs>
                <w:tab w:val="left" w:pos="1282"/>
                <w:tab w:val="center" w:pos="5216"/>
              </w:tabs>
              <w:jc w:val="center"/>
              <w:rPr>
                <w:color w:val="000000"/>
                <w:lang w:val="en-GB"/>
              </w:rPr>
            </w:pPr>
            <w:r w:rsidRPr="00DB0912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5</w:t>
            </w:r>
            <w:r w:rsidRPr="00DB0912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48" w:type="dxa"/>
          </w:tcPr>
          <w:p w14:paraId="419AC805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rPr>
                <w:b/>
                <w:color w:val="000000"/>
                <w:lang w:val="en-GB"/>
              </w:rPr>
            </w:pPr>
          </w:p>
        </w:tc>
        <w:tc>
          <w:tcPr>
            <w:tcW w:w="1493" w:type="dxa"/>
          </w:tcPr>
          <w:p w14:paraId="69F84E3E" w14:textId="77777777" w:rsidR="005A4053" w:rsidRPr="00B12EAD" w:rsidRDefault="005A4053" w:rsidP="00F86C1D">
            <w:pPr>
              <w:tabs>
                <w:tab w:val="left" w:pos="1282"/>
                <w:tab w:val="center" w:pos="5216"/>
              </w:tabs>
              <w:rPr>
                <w:b/>
                <w:color w:val="000000"/>
                <w:lang w:val="en-GB"/>
              </w:rPr>
            </w:pPr>
          </w:p>
        </w:tc>
      </w:tr>
    </w:tbl>
    <w:p w14:paraId="74C69F69" w14:textId="77777777" w:rsidR="005A4053" w:rsidRDefault="005A4053" w:rsidP="005A4053">
      <w:pPr>
        <w:tabs>
          <w:tab w:val="left" w:pos="1282"/>
          <w:tab w:val="center" w:pos="5216"/>
        </w:tabs>
        <w:jc w:val="center"/>
        <w:rPr>
          <w:b/>
          <w:color w:val="000000"/>
          <w:lang w:val="en-GB"/>
        </w:rPr>
      </w:pPr>
    </w:p>
    <w:p w14:paraId="02DE6606" w14:textId="77777777" w:rsidR="005A4053" w:rsidRPr="009948E7" w:rsidRDefault="005A4053" w:rsidP="005A4053">
      <w:pPr>
        <w:tabs>
          <w:tab w:val="left" w:pos="1282"/>
          <w:tab w:val="center" w:pos="5216"/>
        </w:tabs>
        <w:jc w:val="center"/>
        <w:rPr>
          <w:b/>
          <w:color w:val="000000"/>
          <w:u w:val="single"/>
          <w:lang w:val="en-GB"/>
        </w:rPr>
      </w:pPr>
      <w:r>
        <w:rPr>
          <w:b/>
          <w:color w:val="000000"/>
          <w:u w:val="single"/>
          <w:lang w:val="en-GB"/>
        </w:rPr>
        <w:t xml:space="preserve">TERMS AND </w:t>
      </w:r>
      <w:r w:rsidRPr="009948E7">
        <w:rPr>
          <w:b/>
          <w:color w:val="000000"/>
          <w:u w:val="single"/>
          <w:lang w:val="en-GB"/>
        </w:rPr>
        <w:t>METHOD OF PAYMENT</w:t>
      </w:r>
    </w:p>
    <w:p w14:paraId="28FCB6CB" w14:textId="77777777" w:rsidR="005A4053" w:rsidRPr="005A3EF6" w:rsidRDefault="005A4053" w:rsidP="005A4053">
      <w:pPr>
        <w:tabs>
          <w:tab w:val="left" w:pos="1282"/>
          <w:tab w:val="center" w:pos="5216"/>
        </w:tabs>
        <w:jc w:val="center"/>
        <w:rPr>
          <w:b/>
          <w:color w:val="000000"/>
          <w:lang w:val="en-GB"/>
        </w:rPr>
      </w:pPr>
    </w:p>
    <w:p w14:paraId="01FD4F96" w14:textId="77777777" w:rsidR="005A4053" w:rsidRDefault="005A4053" w:rsidP="005A4053">
      <w:pPr>
        <w:tabs>
          <w:tab w:val="left" w:pos="1282"/>
          <w:tab w:val="center" w:pos="5216"/>
        </w:tabs>
        <w:rPr>
          <w:color w:val="000000"/>
          <w:lang w:val="en-GB"/>
        </w:rPr>
      </w:pPr>
      <w:r w:rsidRPr="004865D5">
        <w:rPr>
          <w:color w:val="000000"/>
          <w:lang w:val="en-GB"/>
        </w:rPr>
        <w:t xml:space="preserve">Payment to be made by bank transfer </w:t>
      </w:r>
      <w:r w:rsidRPr="004865D5">
        <w:rPr>
          <w:b/>
          <w:bCs/>
          <w:color w:val="000000"/>
          <w:lang w:val="en-GB"/>
        </w:rPr>
        <w:t>not later than 20</w:t>
      </w:r>
      <w:r w:rsidRPr="004865D5">
        <w:rPr>
          <w:b/>
          <w:bCs/>
          <w:color w:val="000000"/>
          <w:vertAlign w:val="superscript"/>
          <w:lang w:val="en-GB"/>
        </w:rPr>
        <w:t>th</w:t>
      </w:r>
      <w:r w:rsidRPr="004865D5">
        <w:rPr>
          <w:b/>
          <w:bCs/>
          <w:color w:val="000000"/>
          <w:lang w:val="en-GB"/>
        </w:rPr>
        <w:t xml:space="preserve"> February 2025</w:t>
      </w:r>
      <w:r w:rsidRPr="004865D5">
        <w:rPr>
          <w:color w:val="000000"/>
          <w:lang w:val="en-GB"/>
        </w:rPr>
        <w:t xml:space="preserve"> to the following account: </w:t>
      </w:r>
    </w:p>
    <w:p w14:paraId="6DE2DCB2" w14:textId="77777777" w:rsidR="005A4053" w:rsidRPr="004865D5" w:rsidRDefault="005A4053" w:rsidP="005A4053">
      <w:pPr>
        <w:tabs>
          <w:tab w:val="left" w:pos="1282"/>
          <w:tab w:val="center" w:pos="5216"/>
        </w:tabs>
      </w:pPr>
    </w:p>
    <w:p w14:paraId="33398324" w14:textId="77777777" w:rsidR="005A4053" w:rsidRPr="004865D5" w:rsidRDefault="005A4053" w:rsidP="005A4053">
      <w:pPr>
        <w:pStyle w:val="PlainText"/>
        <w:rPr>
          <w:rFonts w:ascii="Times New Roman" w:hAnsi="Times New Roman"/>
          <w:sz w:val="24"/>
          <w:szCs w:val="24"/>
        </w:rPr>
      </w:pPr>
      <w:r w:rsidRPr="004865D5">
        <w:rPr>
          <w:rFonts w:ascii="Times New Roman" w:hAnsi="Times New Roman"/>
          <w:sz w:val="24"/>
          <w:szCs w:val="24"/>
        </w:rPr>
        <w:t>Bank: BOV San Gwann Branch</w:t>
      </w:r>
    </w:p>
    <w:p w14:paraId="4068CAD4" w14:textId="77777777" w:rsidR="005A4053" w:rsidRPr="004865D5" w:rsidRDefault="005A4053" w:rsidP="005A4053">
      <w:pPr>
        <w:pStyle w:val="PlainText"/>
        <w:rPr>
          <w:rFonts w:ascii="Times New Roman" w:hAnsi="Times New Roman"/>
          <w:sz w:val="24"/>
          <w:szCs w:val="24"/>
        </w:rPr>
      </w:pPr>
      <w:r w:rsidRPr="004865D5">
        <w:rPr>
          <w:rFonts w:ascii="Times New Roman" w:hAnsi="Times New Roman"/>
          <w:sz w:val="24"/>
          <w:szCs w:val="24"/>
        </w:rPr>
        <w:t>Account name: Bailliage National de Malte</w:t>
      </w:r>
    </w:p>
    <w:p w14:paraId="0F39FD30" w14:textId="77777777" w:rsidR="005A4053" w:rsidRPr="004865D5" w:rsidRDefault="005A4053" w:rsidP="005A4053">
      <w:pPr>
        <w:pStyle w:val="PlainText"/>
        <w:rPr>
          <w:rFonts w:ascii="Times New Roman" w:hAnsi="Times New Roman"/>
          <w:sz w:val="24"/>
          <w:szCs w:val="24"/>
        </w:rPr>
      </w:pPr>
      <w:r w:rsidRPr="004865D5">
        <w:rPr>
          <w:rFonts w:ascii="Times New Roman" w:hAnsi="Times New Roman"/>
          <w:sz w:val="24"/>
          <w:szCs w:val="24"/>
        </w:rPr>
        <w:t>Bank`s BIC: VALLMTMT</w:t>
      </w:r>
    </w:p>
    <w:p w14:paraId="3EB2C991" w14:textId="77777777" w:rsidR="005A4053" w:rsidRPr="004865D5" w:rsidRDefault="005A4053" w:rsidP="005A4053">
      <w:pPr>
        <w:pStyle w:val="PlainText"/>
        <w:rPr>
          <w:rFonts w:ascii="Times New Roman" w:hAnsi="Times New Roman"/>
          <w:sz w:val="24"/>
          <w:szCs w:val="24"/>
        </w:rPr>
      </w:pPr>
      <w:r w:rsidRPr="004865D5">
        <w:rPr>
          <w:rFonts w:ascii="Times New Roman" w:hAnsi="Times New Roman"/>
          <w:sz w:val="24"/>
          <w:szCs w:val="24"/>
        </w:rPr>
        <w:t>IBAN: MT43 VALL 2201 3000 0000 4002 3676 549</w:t>
      </w:r>
    </w:p>
    <w:p w14:paraId="6BEBA32E" w14:textId="77777777" w:rsidR="005A4053" w:rsidRPr="004865D5" w:rsidRDefault="005A4053" w:rsidP="005A4053">
      <w:pPr>
        <w:pStyle w:val="PlainText"/>
        <w:rPr>
          <w:rFonts w:ascii="Times New Roman" w:hAnsi="Times New Roman"/>
          <w:sz w:val="24"/>
          <w:szCs w:val="24"/>
        </w:rPr>
      </w:pPr>
      <w:r w:rsidRPr="004865D5">
        <w:rPr>
          <w:rFonts w:ascii="Times New Roman" w:hAnsi="Times New Roman"/>
          <w:sz w:val="24"/>
          <w:szCs w:val="24"/>
        </w:rPr>
        <w:t xml:space="preserve">All bank charges relating to the transfer are assumed by the payer. </w:t>
      </w:r>
    </w:p>
    <w:p w14:paraId="49DFFDF1" w14:textId="77777777" w:rsidR="005A4053" w:rsidRPr="004865D5" w:rsidRDefault="005A4053" w:rsidP="005A4053">
      <w:pPr>
        <w:jc w:val="both"/>
      </w:pPr>
    </w:p>
    <w:p w14:paraId="311DE57C" w14:textId="77777777" w:rsidR="005A4053" w:rsidRDefault="005A4053" w:rsidP="005A4053">
      <w:pPr>
        <w:jc w:val="both"/>
      </w:pPr>
      <w:r w:rsidRPr="004865D5">
        <w:t xml:space="preserve">Please ensure your name is shown on the bank transfer </w:t>
      </w:r>
      <w:r>
        <w:t>form</w:t>
      </w:r>
      <w:r w:rsidRPr="004865D5">
        <w:t xml:space="preserve">. </w:t>
      </w:r>
    </w:p>
    <w:p w14:paraId="62F9A534" w14:textId="77777777" w:rsidR="005A4053" w:rsidRPr="004865D5" w:rsidRDefault="005A4053" w:rsidP="005A4053">
      <w:pPr>
        <w:jc w:val="both"/>
      </w:pPr>
    </w:p>
    <w:p w14:paraId="1E43AFF5" w14:textId="77777777" w:rsidR="005A4053" w:rsidRDefault="005A4053" w:rsidP="005A4053">
      <w:pPr>
        <w:jc w:val="both"/>
      </w:pPr>
      <w:r w:rsidRPr="004865D5">
        <w:t>The completed Registration and Events Booking Form</w:t>
      </w:r>
      <w:r>
        <w:t>s</w:t>
      </w:r>
      <w:r w:rsidRPr="004865D5">
        <w:t xml:space="preserve"> and a copy of the bank transfer voucher</w:t>
      </w:r>
      <w:r>
        <w:t xml:space="preserve"> are </w:t>
      </w:r>
      <w:r w:rsidRPr="004865D5">
        <w:t xml:space="preserve">to be emailed </w:t>
      </w:r>
      <w:r w:rsidRPr="000E744E">
        <w:t xml:space="preserve">to </w:t>
      </w:r>
      <w:hyperlink r:id="rId11" w:history="1">
        <w:r w:rsidRPr="000E744E">
          <w:rPr>
            <w:rStyle w:val="Hyperlink"/>
            <w:color w:val="auto"/>
            <w:u w:val="none"/>
          </w:rPr>
          <w:t>cagatt1000@gmail.com</w:t>
        </w:r>
      </w:hyperlink>
      <w:r w:rsidRPr="004865D5">
        <w:t>. Reservation</w:t>
      </w:r>
      <w:r>
        <w:t>s</w:t>
      </w:r>
      <w:r w:rsidRPr="004865D5">
        <w:t xml:space="preserve"> without payment cannot not be accepted as confirmation.</w:t>
      </w:r>
    </w:p>
    <w:p w14:paraId="25C20B58" w14:textId="77777777" w:rsidR="005A4053" w:rsidRDefault="005A4053" w:rsidP="005A4053">
      <w:pPr>
        <w:jc w:val="both"/>
      </w:pPr>
    </w:p>
    <w:p w14:paraId="2039F16F" w14:textId="77777777" w:rsidR="005A4053" w:rsidRDefault="005A4053" w:rsidP="005A4053">
      <w:pPr>
        <w:jc w:val="both"/>
        <w:rPr>
          <w:color w:val="000000"/>
          <w:sz w:val="28"/>
          <w:szCs w:val="28"/>
          <w:lang w:val="en-GB"/>
        </w:rPr>
      </w:pPr>
      <w:r>
        <w:rPr>
          <w:color w:val="000000"/>
          <w:lang w:val="en-GB"/>
        </w:rPr>
        <w:t>B</w:t>
      </w:r>
      <w:r w:rsidRPr="00E11140">
        <w:rPr>
          <w:color w:val="000000"/>
          <w:lang w:val="en-GB"/>
        </w:rPr>
        <w:t>ooking fees</w:t>
      </w:r>
      <w:r>
        <w:rPr>
          <w:color w:val="000000"/>
          <w:lang w:val="en-GB"/>
        </w:rPr>
        <w:t xml:space="preserve"> (</w:t>
      </w:r>
      <w:r w:rsidRPr="00E11140">
        <w:rPr>
          <w:color w:val="000000"/>
          <w:lang w:val="en-GB"/>
        </w:rPr>
        <w:t>exc</w:t>
      </w:r>
      <w:r>
        <w:rPr>
          <w:color w:val="000000"/>
          <w:lang w:val="en-GB"/>
        </w:rPr>
        <w:t>e</w:t>
      </w:r>
      <w:r w:rsidRPr="00E11140">
        <w:rPr>
          <w:color w:val="000000"/>
          <w:lang w:val="en-GB"/>
        </w:rPr>
        <w:t>pt the registration f</w:t>
      </w:r>
      <w:r>
        <w:rPr>
          <w:color w:val="000000"/>
          <w:lang w:val="en-GB"/>
        </w:rPr>
        <w:t>e</w:t>
      </w:r>
      <w:r w:rsidRPr="00E11140">
        <w:rPr>
          <w:color w:val="000000"/>
          <w:lang w:val="en-GB"/>
        </w:rPr>
        <w:t>e</w:t>
      </w:r>
      <w:r>
        <w:rPr>
          <w:color w:val="000000"/>
          <w:lang w:val="en-GB"/>
        </w:rPr>
        <w:t>),</w:t>
      </w:r>
      <w:r w:rsidRPr="00E11140">
        <w:rPr>
          <w:color w:val="000000"/>
          <w:lang w:val="en-GB"/>
        </w:rPr>
        <w:t xml:space="preserve"> will be refunded in full</w:t>
      </w:r>
      <w:r>
        <w:rPr>
          <w:color w:val="000000"/>
          <w:lang w:val="en-GB"/>
        </w:rPr>
        <w:t xml:space="preserve"> i</w:t>
      </w:r>
      <w:r w:rsidRPr="00E11140">
        <w:rPr>
          <w:color w:val="000000"/>
          <w:lang w:val="en-GB"/>
        </w:rPr>
        <w:t>f</w:t>
      </w:r>
      <w:r>
        <w:rPr>
          <w:color w:val="000000"/>
          <w:lang w:val="en-GB"/>
        </w:rPr>
        <w:t xml:space="preserve"> a</w:t>
      </w:r>
      <w:r w:rsidRPr="00E11140">
        <w:rPr>
          <w:color w:val="000000"/>
          <w:lang w:val="en-GB"/>
        </w:rPr>
        <w:t xml:space="preserve"> cancellation is made before 20</w:t>
      </w:r>
      <w:r w:rsidRPr="00E11140">
        <w:rPr>
          <w:color w:val="000000"/>
          <w:vertAlign w:val="superscript"/>
          <w:lang w:val="en-GB"/>
        </w:rPr>
        <w:t>th</w:t>
      </w:r>
      <w:r w:rsidRPr="00E11140">
        <w:rPr>
          <w:color w:val="000000"/>
          <w:lang w:val="en-GB"/>
        </w:rPr>
        <w:t xml:space="preserve"> February 2025.  No refunds will be made for cancellations after t</w:t>
      </w:r>
      <w:r>
        <w:rPr>
          <w:color w:val="000000"/>
          <w:lang w:val="en-GB"/>
        </w:rPr>
        <w:t>hat date</w:t>
      </w:r>
      <w:r>
        <w:rPr>
          <w:color w:val="000000"/>
          <w:sz w:val="28"/>
          <w:szCs w:val="28"/>
          <w:lang w:val="en-GB"/>
        </w:rPr>
        <w:t>.</w:t>
      </w:r>
    </w:p>
    <w:p w14:paraId="69EFE738" w14:textId="77777777" w:rsidR="005A4053" w:rsidRDefault="005A4053" w:rsidP="005A4053">
      <w:pPr>
        <w:jc w:val="both"/>
        <w:rPr>
          <w:color w:val="000000"/>
          <w:sz w:val="28"/>
          <w:szCs w:val="28"/>
          <w:lang w:val="en-GB"/>
        </w:rPr>
      </w:pPr>
    </w:p>
    <w:p w14:paraId="33863C84" w14:textId="77777777" w:rsidR="005A4053" w:rsidRDefault="005A4053" w:rsidP="005A4053">
      <w:pPr>
        <w:jc w:val="center"/>
        <w:rPr>
          <w:color w:val="000000"/>
          <w:sz w:val="28"/>
          <w:szCs w:val="28"/>
          <w:lang w:val="en-GB"/>
        </w:rPr>
      </w:pPr>
    </w:p>
    <w:p w14:paraId="1D9A29D0" w14:textId="4149FEA7" w:rsidR="005A1C96" w:rsidRPr="005A1C96" w:rsidRDefault="005A4053" w:rsidP="005A1C96">
      <w:pPr>
        <w:jc w:val="center"/>
        <w:rPr>
          <w:color w:val="000000"/>
          <w:sz w:val="28"/>
          <w:szCs w:val="28"/>
          <w:lang w:val="en-GB"/>
        </w:rPr>
      </w:pPr>
      <w:r>
        <w:rPr>
          <w:color w:val="000000"/>
          <w:sz w:val="28"/>
          <w:szCs w:val="28"/>
          <w:lang w:val="en-GB"/>
        </w:rPr>
        <w:t>VIVE LA CHAINE</w:t>
      </w:r>
    </w:p>
    <w:sectPr w:rsidR="005A1C96" w:rsidRPr="005A1C96" w:rsidSect="005A4053">
      <w:footerReference w:type="default" r:id="rId12"/>
      <w:pgSz w:w="11906" w:h="16838"/>
      <w:pgMar w:top="624" w:right="1134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331CC8" w14:textId="77777777" w:rsidR="00411FEF" w:rsidRDefault="00411FEF">
      <w:r>
        <w:separator/>
      </w:r>
    </w:p>
  </w:endnote>
  <w:endnote w:type="continuationSeparator" w:id="0">
    <w:p w14:paraId="285191BB" w14:textId="77777777" w:rsidR="00411FEF" w:rsidRDefault="00411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64DCE3" w14:textId="77777777" w:rsidR="005A4053" w:rsidRDefault="005A405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rPr>
        <w:noProof/>
      </w:rPr>
      <w:fldChar w:fldCharType="end"/>
    </w:r>
  </w:p>
  <w:p w14:paraId="587ABF70" w14:textId="77777777" w:rsidR="005A4053" w:rsidRDefault="005A40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B2C7FC" w14:textId="77777777" w:rsidR="00411FEF" w:rsidRDefault="00411FEF">
      <w:r>
        <w:separator/>
      </w:r>
    </w:p>
  </w:footnote>
  <w:footnote w:type="continuationSeparator" w:id="0">
    <w:p w14:paraId="1EB3B182" w14:textId="77777777" w:rsidR="00411FEF" w:rsidRDefault="00411F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053"/>
    <w:rsid w:val="002349BF"/>
    <w:rsid w:val="00411FEF"/>
    <w:rsid w:val="005A1C96"/>
    <w:rsid w:val="005A4053"/>
    <w:rsid w:val="00732DD3"/>
    <w:rsid w:val="008C0BBE"/>
    <w:rsid w:val="008C6EBD"/>
    <w:rsid w:val="00B25363"/>
    <w:rsid w:val="00E90289"/>
    <w:rsid w:val="00F06467"/>
    <w:rsid w:val="00F83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CBCF88"/>
  <w15:chartTrackingRefBased/>
  <w15:docId w15:val="{DDA66163-C4FB-4D37-BB36-4CC534732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053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A40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4053"/>
    <w:rPr>
      <w:rFonts w:eastAsia="Times New Roman" w:cs="Times New Roman"/>
      <w:kern w:val="0"/>
      <w:sz w:val="24"/>
      <w:szCs w:val="24"/>
      <w14:ligatures w14:val="non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A4053"/>
    <w:rPr>
      <w:rFonts w:ascii="Consolas" w:hAnsi="Consolas"/>
      <w:sz w:val="28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A4053"/>
    <w:rPr>
      <w:rFonts w:ascii="Consolas" w:eastAsia="Times New Roman" w:hAnsi="Consolas" w:cs="Times New Roman"/>
      <w:kern w:val="0"/>
      <w:sz w:val="28"/>
      <w:szCs w:val="21"/>
      <w:lang w:val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5A4053"/>
    <w:rPr>
      <w:color w:val="0000FF"/>
      <w:u w:val="single"/>
    </w:rPr>
  </w:style>
  <w:style w:type="paragraph" w:customStyle="1" w:styleId="f">
    <w:name w:val="f"/>
    <w:basedOn w:val="Normal"/>
    <w:rsid w:val="005A4053"/>
    <w:pPr>
      <w:spacing w:before="100" w:beforeAutospacing="1" w:after="100" w:afterAutospacing="1"/>
    </w:pPr>
  </w:style>
  <w:style w:type="character" w:customStyle="1" w:styleId="xzdme">
    <w:name w:val="xzdme"/>
    <w:basedOn w:val="DefaultParagraphFont"/>
    <w:rsid w:val="005A40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about:blank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about:blan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1090</Words>
  <Characters>6218</Characters>
  <Application>Microsoft Office Word</Application>
  <DocSecurity>0</DocSecurity>
  <Lines>51</Lines>
  <Paragraphs>14</Paragraphs>
  <ScaleCrop>false</ScaleCrop>
  <Company/>
  <LinksUpToDate>false</LinksUpToDate>
  <CharactersWithSpaces>7294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Gatt</dc:creator>
  <cp:keywords/>
  <dc:description/>
  <cp:lastModifiedBy>Andrew Jarrowson</cp:lastModifiedBy>
  <cp:revision>3</cp:revision>
  <dcterms:created xsi:type="dcterms:W3CDTF">2024-10-21T08:11:00Z</dcterms:created>
  <dcterms:modified xsi:type="dcterms:W3CDTF">2024-11-02T11:55:00Z</dcterms:modified>
</cp:coreProperties>
</file>